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BDF0E0">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黑体" w:hAnsi="黑体" w:eastAsia="黑体" w:cs="黑体"/>
          <w:sz w:val="32"/>
          <w:szCs w:val="32"/>
        </w:rPr>
      </w:pPr>
    </w:p>
    <w:p w14:paraId="64DE2CF1">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val="en-US" w:eastAsia="zh-CN"/>
        </w:rPr>
        <w:t>紫阳县财政局界岭财政所</w:t>
      </w:r>
    </w:p>
    <w:p w14:paraId="07CF681C">
      <w:pPr>
        <w:spacing w:line="360" w:lineRule="auto"/>
        <w:ind w:firstLine="640"/>
        <w:jc w:val="center"/>
        <w:rPr>
          <w:rFonts w:ascii="黑体" w:hAnsi="黑体" w:eastAsia="黑体" w:cs="黑体"/>
          <w:sz w:val="32"/>
          <w:szCs w:val="32"/>
        </w:rPr>
      </w:pPr>
      <w:r>
        <w:rPr>
          <w:rFonts w:hint="eastAsia" w:ascii="黑体" w:hAnsi="黑体" w:eastAsia="黑体" w:cs="黑体"/>
          <w:sz w:val="32"/>
          <w:szCs w:val="32"/>
        </w:rPr>
        <w:t>2023年单位预算公开说明</w:t>
      </w:r>
    </w:p>
    <w:p w14:paraId="71F733F1">
      <w:pPr>
        <w:spacing w:line="360" w:lineRule="auto"/>
        <w:ind w:firstLine="643"/>
        <w:jc w:val="center"/>
        <w:rPr>
          <w:rFonts w:hint="eastAsia" w:ascii="仿宋" w:hAnsi="仿宋" w:eastAsia="仿宋" w:cs="仿宋"/>
          <w:b/>
          <w:bCs/>
          <w:sz w:val="32"/>
          <w:szCs w:val="32"/>
        </w:rPr>
      </w:pPr>
      <w:r>
        <w:rPr>
          <w:rFonts w:hint="eastAsia" w:ascii="仿宋" w:hAnsi="仿宋" w:eastAsia="仿宋" w:cs="仿宋"/>
          <w:b/>
          <w:bCs/>
          <w:sz w:val="32"/>
          <w:szCs w:val="32"/>
        </w:rPr>
        <w:t>目  录</w:t>
      </w:r>
    </w:p>
    <w:p w14:paraId="2B670056">
      <w:pPr>
        <w:spacing w:line="360" w:lineRule="auto"/>
        <w:ind w:firstLine="643"/>
        <w:jc w:val="center"/>
        <w:rPr>
          <w:rFonts w:hint="eastAsia" w:ascii="仿宋" w:hAnsi="仿宋" w:eastAsia="仿宋" w:cs="仿宋"/>
          <w:b/>
          <w:bCs/>
          <w:sz w:val="32"/>
          <w:szCs w:val="32"/>
        </w:rPr>
      </w:pPr>
      <w:r>
        <w:rPr>
          <w:rFonts w:hint="eastAsia" w:ascii="仿宋" w:hAnsi="仿宋" w:eastAsia="仿宋" w:cs="仿宋"/>
          <w:b/>
          <w:bCs/>
          <w:sz w:val="32"/>
          <w:szCs w:val="32"/>
        </w:rPr>
        <w:t>第一部分   单位概况</w:t>
      </w:r>
    </w:p>
    <w:p w14:paraId="5F496F57">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一、单位主要职责及机构设置</w:t>
      </w:r>
    </w:p>
    <w:p w14:paraId="31D37958">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二、2023年年度单位工作任务</w:t>
      </w:r>
    </w:p>
    <w:p w14:paraId="04415D46">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三、单位人员情况说明</w:t>
      </w:r>
    </w:p>
    <w:p w14:paraId="3EC2A0D4">
      <w:pPr>
        <w:spacing w:line="360" w:lineRule="auto"/>
        <w:ind w:firstLine="643"/>
        <w:jc w:val="center"/>
        <w:rPr>
          <w:rFonts w:hint="eastAsia" w:ascii="仿宋" w:hAnsi="仿宋" w:eastAsia="仿宋" w:cs="仿宋"/>
          <w:b/>
          <w:bCs/>
          <w:sz w:val="32"/>
          <w:szCs w:val="32"/>
        </w:rPr>
      </w:pPr>
      <w:r>
        <w:rPr>
          <w:rFonts w:hint="eastAsia" w:ascii="仿宋" w:hAnsi="仿宋" w:eastAsia="仿宋" w:cs="仿宋"/>
          <w:b/>
          <w:bCs/>
          <w:sz w:val="32"/>
          <w:szCs w:val="32"/>
        </w:rPr>
        <w:t>第二部分   收支情况</w:t>
      </w:r>
    </w:p>
    <w:p w14:paraId="70FF50D3">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四、2023年单位预算收支说明</w:t>
      </w:r>
    </w:p>
    <w:p w14:paraId="6BD428B3">
      <w:pPr>
        <w:spacing w:line="360" w:lineRule="auto"/>
        <w:ind w:firstLine="643"/>
        <w:jc w:val="center"/>
        <w:rPr>
          <w:rFonts w:hint="eastAsia" w:ascii="仿宋" w:hAnsi="仿宋" w:eastAsia="仿宋" w:cs="仿宋"/>
          <w:b/>
          <w:bCs/>
          <w:sz w:val="32"/>
          <w:szCs w:val="32"/>
        </w:rPr>
      </w:pPr>
      <w:r>
        <w:rPr>
          <w:rFonts w:hint="eastAsia" w:ascii="仿宋" w:hAnsi="仿宋" w:eastAsia="仿宋" w:cs="仿宋"/>
          <w:b/>
          <w:bCs/>
          <w:sz w:val="32"/>
          <w:szCs w:val="32"/>
        </w:rPr>
        <w:t>第三部分   其他说明情况</w:t>
      </w:r>
    </w:p>
    <w:p w14:paraId="2A1511B0">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五、单位预算“三公”经费等情况说明</w:t>
      </w:r>
    </w:p>
    <w:p w14:paraId="22752508">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六、单位国有资产占有使用及资产购置情况说明</w:t>
      </w:r>
    </w:p>
    <w:p w14:paraId="45AA16B7">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七、单位政府采购情况说明</w:t>
      </w:r>
    </w:p>
    <w:p w14:paraId="397BB30D">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八、单位预算绩效目标说明</w:t>
      </w:r>
    </w:p>
    <w:p w14:paraId="58611B42">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九、机关运行 经费安排说明</w:t>
      </w:r>
    </w:p>
    <w:p w14:paraId="76799AA5">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十、专业 名词解释</w:t>
      </w:r>
    </w:p>
    <w:p w14:paraId="064EE034">
      <w:pPr>
        <w:spacing w:line="360" w:lineRule="auto"/>
        <w:ind w:firstLine="643"/>
        <w:jc w:val="center"/>
        <w:rPr>
          <w:rFonts w:hint="eastAsia" w:ascii="仿宋" w:hAnsi="仿宋" w:eastAsia="仿宋" w:cs="仿宋"/>
          <w:sz w:val="32"/>
          <w:szCs w:val="32"/>
        </w:rPr>
      </w:pPr>
      <w:r>
        <w:rPr>
          <w:rFonts w:hint="eastAsia" w:ascii="仿宋" w:hAnsi="仿宋" w:eastAsia="仿宋" w:cs="仿宋"/>
          <w:b/>
          <w:bCs/>
          <w:sz w:val="32"/>
          <w:szCs w:val="32"/>
        </w:rPr>
        <w:t>第四部分   公开报表</w:t>
      </w:r>
    </w:p>
    <w:p w14:paraId="0DADFD45">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（具体单位预算公开报表）</w:t>
      </w:r>
    </w:p>
    <w:p w14:paraId="0943FB1E">
      <w:pPr>
        <w:spacing w:line="360" w:lineRule="auto"/>
        <w:ind w:firstLine="643"/>
        <w:jc w:val="center"/>
        <w:rPr>
          <w:rFonts w:ascii="仿宋" w:hAnsi="仿宋" w:eastAsia="仿宋" w:cs="仿宋"/>
          <w:b/>
          <w:bCs/>
          <w:sz w:val="32"/>
          <w:szCs w:val="32"/>
        </w:rPr>
      </w:pPr>
    </w:p>
    <w:p w14:paraId="2D2C773F">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仿宋" w:hAnsi="仿宋" w:eastAsia="仿宋" w:cs="仿宋"/>
          <w:b/>
          <w:bCs/>
          <w:sz w:val="32"/>
          <w:szCs w:val="32"/>
        </w:rPr>
      </w:pPr>
    </w:p>
    <w:p w14:paraId="36762E4F">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仿宋" w:hAnsi="仿宋" w:eastAsia="仿宋" w:cs="仿宋"/>
          <w:b/>
          <w:bCs/>
          <w:sz w:val="32"/>
          <w:szCs w:val="32"/>
        </w:rPr>
      </w:pPr>
    </w:p>
    <w:p w14:paraId="32AA4B8C">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仿宋" w:hAnsi="仿宋" w:eastAsia="仿宋" w:cs="仿宋"/>
          <w:b/>
          <w:bCs/>
          <w:sz w:val="32"/>
          <w:szCs w:val="32"/>
        </w:rPr>
      </w:pPr>
    </w:p>
    <w:p w14:paraId="34EA486A">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仿宋" w:hAnsi="仿宋" w:eastAsia="仿宋" w:cs="仿宋"/>
          <w:b/>
          <w:bCs/>
          <w:sz w:val="32"/>
          <w:szCs w:val="32"/>
        </w:rPr>
      </w:pPr>
    </w:p>
    <w:p w14:paraId="2B13B6B5">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仿宋" w:hAnsi="仿宋" w:eastAsia="仿宋" w:cs="仿宋"/>
          <w:sz w:val="32"/>
          <w:szCs w:val="32"/>
        </w:rPr>
      </w:pPr>
      <w:r>
        <w:rPr>
          <w:rFonts w:hint="eastAsia" w:ascii="仿宋" w:hAnsi="仿宋" w:eastAsia="仿宋" w:cs="仿宋"/>
          <w:b/>
          <w:bCs/>
          <w:sz w:val="32"/>
          <w:szCs w:val="32"/>
        </w:rPr>
        <w:t xml:space="preserve">第一部分  </w:t>
      </w:r>
      <w:r>
        <w:rPr>
          <w:rFonts w:hint="eastAsia" w:ascii="仿宋" w:hAnsi="仿宋" w:eastAsia="仿宋" w:cs="仿宋"/>
          <w:b/>
          <w:bCs/>
          <w:sz w:val="32"/>
          <w:szCs w:val="32"/>
          <w:lang w:eastAsia="zh-CN"/>
        </w:rPr>
        <w:t>单位</w:t>
      </w:r>
      <w:r>
        <w:rPr>
          <w:rFonts w:hint="eastAsia" w:ascii="仿宋" w:hAnsi="仿宋" w:eastAsia="仿宋" w:cs="仿宋"/>
          <w:b/>
          <w:bCs/>
          <w:sz w:val="32"/>
          <w:szCs w:val="32"/>
        </w:rPr>
        <w:t>概况</w:t>
      </w:r>
    </w:p>
    <w:p w14:paraId="3729AF03">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一、</w:t>
      </w:r>
      <w:r>
        <w:rPr>
          <w:rFonts w:hint="eastAsia" w:ascii="仿宋" w:hAnsi="仿宋" w:eastAsia="仿宋" w:cs="仿宋"/>
          <w:b/>
          <w:bCs/>
          <w:sz w:val="32"/>
          <w:szCs w:val="32"/>
          <w:lang w:val="en-US" w:eastAsia="zh-CN"/>
        </w:rPr>
        <w:t>单位</w:t>
      </w:r>
      <w:r>
        <w:rPr>
          <w:rFonts w:hint="eastAsia" w:ascii="仿宋" w:hAnsi="仿宋" w:eastAsia="仿宋" w:cs="仿宋"/>
          <w:b/>
          <w:bCs/>
          <w:sz w:val="32"/>
          <w:szCs w:val="32"/>
        </w:rPr>
        <w:t>主要职责及机构设置</w:t>
      </w:r>
    </w:p>
    <w:p w14:paraId="557EE153">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（一）单位主要职责</w:t>
      </w:r>
    </w:p>
    <w:p w14:paraId="571966C8">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w:t>
      </w:r>
      <w:r>
        <w:rPr>
          <w:rFonts w:hint="default" w:ascii="仿宋" w:hAnsi="仿宋" w:eastAsia="仿宋" w:cs="仿宋"/>
          <w:b w:val="0"/>
          <w:bCs w:val="0"/>
          <w:sz w:val="32"/>
          <w:szCs w:val="32"/>
          <w:lang w:val="en-US" w:eastAsia="zh-CN"/>
        </w:rPr>
        <w:t>认真贯彻党和国家财经方针政策，严格执行财政法规和财经制度。</w:t>
      </w:r>
    </w:p>
    <w:p w14:paraId="67C212C2">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w:t>
      </w:r>
      <w:r>
        <w:rPr>
          <w:rFonts w:hint="default" w:ascii="仿宋" w:hAnsi="仿宋" w:eastAsia="仿宋" w:cs="仿宋"/>
          <w:b w:val="0"/>
          <w:bCs w:val="0"/>
          <w:sz w:val="32"/>
          <w:szCs w:val="32"/>
          <w:lang w:val="en-US" w:eastAsia="zh-CN"/>
        </w:rPr>
        <w:t>负责组织和管理乡镇财政收入和支出；编制乡镇年度预算草案，执行乡镇人代会批准的财政预算；监督乡镇单位预算执行；编制年度财政决算，对乡镇财力进行综合预算。</w:t>
      </w:r>
    </w:p>
    <w:p w14:paraId="7F451BC6">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w:t>
      </w:r>
      <w:r>
        <w:rPr>
          <w:rFonts w:hint="default" w:ascii="仿宋" w:hAnsi="仿宋" w:eastAsia="仿宋" w:cs="仿宋"/>
          <w:b w:val="0"/>
          <w:bCs w:val="0"/>
          <w:sz w:val="32"/>
          <w:szCs w:val="32"/>
          <w:lang w:val="en-US" w:eastAsia="zh-CN"/>
        </w:rPr>
        <w:t>负责和协助负责上级政府直接面向农民的各项补贴性资金的核实、管理和发放；负责或协助负责乡镇范围内农村低保等政策规定的社会保障资金以及计划生育家庭奖励扶助金的安排、核实、管理和发放；加强各项涉农补贴、</w:t>
      </w:r>
      <w:r>
        <w:rPr>
          <w:rFonts w:hint="eastAsia" w:ascii="仿宋" w:hAnsi="仿宋" w:eastAsia="仿宋" w:cs="仿宋"/>
          <w:b w:val="0"/>
          <w:bCs w:val="0"/>
          <w:sz w:val="32"/>
          <w:szCs w:val="32"/>
          <w:lang w:val="en-US" w:eastAsia="zh-CN"/>
        </w:rPr>
        <w:t>惠农</w:t>
      </w:r>
      <w:r>
        <w:rPr>
          <w:rFonts w:hint="default" w:ascii="仿宋" w:hAnsi="仿宋" w:eastAsia="仿宋" w:cs="仿宋"/>
          <w:b w:val="0"/>
          <w:bCs w:val="0"/>
          <w:sz w:val="32"/>
          <w:szCs w:val="32"/>
          <w:lang w:val="en-US" w:eastAsia="zh-CN"/>
        </w:rPr>
        <w:t>“一</w:t>
      </w:r>
      <w:r>
        <w:rPr>
          <w:rFonts w:hint="eastAsia" w:ascii="仿宋" w:hAnsi="仿宋" w:eastAsia="仿宋" w:cs="仿宋"/>
          <w:b w:val="0"/>
          <w:bCs w:val="0"/>
          <w:sz w:val="32"/>
          <w:szCs w:val="32"/>
          <w:lang w:val="en-US" w:eastAsia="zh-CN"/>
        </w:rPr>
        <w:t>卡</w:t>
      </w:r>
      <w:r>
        <w:rPr>
          <w:rFonts w:hint="default" w:ascii="仿宋" w:hAnsi="仿宋" w:eastAsia="仿宋" w:cs="仿宋"/>
          <w:b w:val="0"/>
          <w:bCs w:val="0"/>
          <w:sz w:val="32"/>
          <w:szCs w:val="32"/>
          <w:lang w:val="en-US" w:eastAsia="zh-CN"/>
        </w:rPr>
        <w:t>通”管理</w:t>
      </w:r>
      <w:r>
        <w:rPr>
          <w:rFonts w:hint="eastAsia" w:ascii="仿宋" w:hAnsi="仿宋" w:eastAsia="仿宋" w:cs="仿宋"/>
          <w:b w:val="0"/>
          <w:bCs w:val="0"/>
          <w:sz w:val="32"/>
          <w:szCs w:val="32"/>
          <w:lang w:val="en-US" w:eastAsia="zh-CN"/>
        </w:rPr>
        <w:t>，</w:t>
      </w:r>
      <w:r>
        <w:rPr>
          <w:rFonts w:hint="default" w:ascii="仿宋" w:hAnsi="仿宋" w:eastAsia="仿宋" w:cs="仿宋"/>
          <w:b w:val="0"/>
          <w:bCs w:val="0"/>
          <w:sz w:val="32"/>
          <w:szCs w:val="32"/>
          <w:lang w:val="en-US" w:eastAsia="zh-CN"/>
        </w:rPr>
        <w:t>提高资金运行效率和质量。</w:t>
      </w:r>
    </w:p>
    <w:p w14:paraId="3E6D11D6">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4.</w:t>
      </w:r>
      <w:r>
        <w:rPr>
          <w:rFonts w:hint="default" w:ascii="仿宋" w:hAnsi="仿宋" w:eastAsia="仿宋" w:cs="仿宋"/>
          <w:b w:val="0"/>
          <w:bCs w:val="0"/>
          <w:sz w:val="32"/>
          <w:szCs w:val="32"/>
          <w:lang w:val="en-US" w:eastAsia="zh-CN"/>
        </w:rPr>
        <w:t>负责有关管理制度赋予的上级下达的新农村建设、扶贫、农业综合开发、农桥建设、河道清淤、农田水利建设等支农专项、农村公益项目资金的管理和监督；配合上级财政及有关部门组织项目实施及相关工作。</w:t>
      </w:r>
    </w:p>
    <w:p w14:paraId="7C0B92D2">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5.</w:t>
      </w:r>
      <w:r>
        <w:rPr>
          <w:rFonts w:hint="default" w:ascii="仿宋" w:hAnsi="仿宋" w:eastAsia="仿宋" w:cs="仿宋"/>
          <w:b w:val="0"/>
          <w:bCs w:val="0"/>
          <w:sz w:val="32"/>
          <w:szCs w:val="32"/>
          <w:lang w:val="en-US" w:eastAsia="zh-CN"/>
        </w:rPr>
        <w:t>受政府委托负责或协助负责新型农村合作医疗资金（农民自愿缴纳部分）的代收及其他相关工作。</w:t>
      </w:r>
    </w:p>
    <w:p w14:paraId="7319A845">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6.</w:t>
      </w:r>
      <w:r>
        <w:rPr>
          <w:rFonts w:hint="default" w:ascii="仿宋" w:hAnsi="仿宋" w:eastAsia="仿宋" w:cs="仿宋"/>
          <w:b w:val="0"/>
          <w:bCs w:val="0"/>
          <w:sz w:val="32"/>
          <w:szCs w:val="32"/>
          <w:lang w:val="en-US" w:eastAsia="zh-CN"/>
        </w:rPr>
        <w:t>负责管理乡镇行政事业单位和其他组织的预算外资金；负责管理村级“三项资金”；负责管理乡镇债务；负责管理乡镇资产；负责监管小城镇建设等资金、征地和拆迁补偿等资金。</w:t>
      </w:r>
    </w:p>
    <w:p w14:paraId="1605DBA2">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7.</w:t>
      </w:r>
      <w:r>
        <w:rPr>
          <w:rFonts w:hint="default" w:ascii="仿宋" w:hAnsi="仿宋" w:eastAsia="仿宋" w:cs="仿宋"/>
          <w:b w:val="0"/>
          <w:bCs w:val="0"/>
          <w:sz w:val="32"/>
          <w:szCs w:val="32"/>
          <w:lang w:val="en-US" w:eastAsia="zh-CN"/>
        </w:rPr>
        <w:t>负责本乡镇范围内农村公益事业的调查、统计、分类等工作，及时向上级提供政策建议；协助开展农村劳动力转移培训和推进农业产业化等工作；负责乡镇各单位会计集中核算和代理村级会计核算及相关工作；积极为企业和个体私营经济提供财税政策、代理记帐、财务辅导、申报政策扶持项目、协调运行中出现的问题等服务。</w:t>
      </w:r>
    </w:p>
    <w:p w14:paraId="4D43702C">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8.</w:t>
      </w:r>
      <w:r>
        <w:rPr>
          <w:rFonts w:hint="default" w:ascii="仿宋" w:hAnsi="仿宋" w:eastAsia="仿宋" w:cs="仿宋"/>
          <w:b w:val="0"/>
          <w:bCs w:val="0"/>
          <w:sz w:val="32"/>
          <w:szCs w:val="32"/>
          <w:lang w:val="en-US" w:eastAsia="zh-CN"/>
        </w:rPr>
        <w:t>负责监督乡镇范围内各单位的财务活动，检查财税政策、法令和会计制度执行情况，对违反财经纪律的事项进行检查和处理；组织开展对公益项目的审计。</w:t>
      </w:r>
    </w:p>
    <w:p w14:paraId="42641741">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9.</w:t>
      </w:r>
      <w:r>
        <w:rPr>
          <w:rFonts w:hint="default" w:ascii="仿宋" w:hAnsi="仿宋" w:eastAsia="仿宋" w:cs="仿宋"/>
          <w:b w:val="0"/>
          <w:bCs w:val="0"/>
          <w:sz w:val="32"/>
          <w:szCs w:val="32"/>
          <w:lang w:val="en-US" w:eastAsia="zh-CN"/>
        </w:rPr>
        <w:t>加强思想政治工作和党风廉政建设，大力开展文明创建和作风建设活动。</w:t>
      </w:r>
    </w:p>
    <w:p w14:paraId="53AC7CAD">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（二）机构设置</w:t>
      </w:r>
    </w:p>
    <w:p w14:paraId="722A738B">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sz w:val="32"/>
          <w:szCs w:val="32"/>
          <w:highlight w:val="none"/>
          <w:lang w:val="en-US" w:eastAsia="zh-CN"/>
        </w:rPr>
      </w:pPr>
      <w:r>
        <w:rPr>
          <w:rFonts w:hint="eastAsia" w:ascii="仿宋" w:hAnsi="仿宋" w:eastAsia="仿宋" w:cs="仿宋"/>
          <w:b/>
          <w:bCs/>
          <w:sz w:val="32"/>
          <w:szCs w:val="32"/>
          <w:highlight w:val="none"/>
          <w:lang w:val="en-US" w:eastAsia="zh-CN"/>
        </w:rPr>
        <w:t>机构等级和设置：</w:t>
      </w:r>
      <w:r>
        <w:rPr>
          <w:rFonts w:hint="eastAsia" w:ascii="仿宋" w:hAnsi="仿宋" w:eastAsia="仿宋" w:cs="仿宋"/>
          <w:sz w:val="32"/>
          <w:szCs w:val="32"/>
          <w:highlight w:val="none"/>
          <w:lang w:val="en-US" w:eastAsia="zh-CN"/>
        </w:rPr>
        <w:t>财政所为二级单位，领导设置所长。</w:t>
      </w:r>
    </w:p>
    <w:p w14:paraId="49F4F23D">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sz w:val="32"/>
          <w:szCs w:val="32"/>
          <w:highlight w:val="none"/>
          <w:lang w:val="en-US" w:eastAsia="zh-CN"/>
        </w:rPr>
      </w:pPr>
      <w:r>
        <w:rPr>
          <w:rFonts w:hint="eastAsia" w:ascii="仿宋" w:hAnsi="仿宋" w:eastAsia="仿宋" w:cs="仿宋"/>
          <w:b/>
          <w:bCs/>
          <w:sz w:val="32"/>
          <w:szCs w:val="32"/>
          <w:highlight w:val="none"/>
          <w:lang w:val="en-US" w:eastAsia="zh-CN"/>
        </w:rPr>
        <w:t>机构岗位设置：</w:t>
      </w:r>
      <w:r>
        <w:rPr>
          <w:rFonts w:hint="eastAsia" w:ascii="仿宋" w:hAnsi="仿宋" w:eastAsia="仿宋" w:cs="仿宋"/>
          <w:sz w:val="32"/>
          <w:szCs w:val="32"/>
          <w:highlight w:val="none"/>
          <w:lang w:val="en-US" w:eastAsia="zh-CN"/>
        </w:rPr>
        <w:t>预算会计、综合会计、报账员、国资管理员、专项资金管理员、涉农资金管理员、财政资金监管员、档案管理员、村级组织经济管理员等。</w:t>
      </w:r>
    </w:p>
    <w:p w14:paraId="38A43684">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机构职能：</w:t>
      </w:r>
    </w:p>
    <w:p w14:paraId="47275FBE">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1、负责本级预算编制、预算执行、预算调整和决算。</w:t>
      </w:r>
    </w:p>
    <w:p w14:paraId="573D6700">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2、负责财务支出核算管理，主要包括：人员经费、公用经费、“三公经费”、转移支付资金、国有资产、各类专项资金等各类支出管理。</w:t>
      </w:r>
    </w:p>
    <w:p w14:paraId="0792AEAF">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3、负责涉农资金的核定、发放和监管。</w:t>
      </w:r>
    </w:p>
    <w:p w14:paraId="5730CB41">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4、负责财政资金监管、包村干部涉农资金监管和档案管理工作。</w:t>
      </w:r>
    </w:p>
    <w:p w14:paraId="2078D7BE">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5、负责财政收入的组织协调和非税收入的征管。</w:t>
      </w:r>
    </w:p>
    <w:p w14:paraId="5EBED851">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6、负责村级政策性农业保险的开展和各项民生工程政策的实施完成。</w:t>
      </w:r>
    </w:p>
    <w:p w14:paraId="7178A8E2">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7、负责村级组织收入资金监管。</w:t>
      </w:r>
    </w:p>
    <w:p w14:paraId="2BEFA1DC">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8、负责票据领发、核销管理工作。</w:t>
      </w:r>
    </w:p>
    <w:p w14:paraId="29B7B5D0">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9、完成上级安排的其他财政工作任务。</w:t>
      </w:r>
    </w:p>
    <w:p w14:paraId="038BC06D">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10、完成政府安排交办的其他工作任务和中心工作。</w:t>
      </w:r>
    </w:p>
    <w:p w14:paraId="5BC87D4E">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二、</w:t>
      </w:r>
      <w:r>
        <w:rPr>
          <w:rFonts w:hint="eastAsia" w:ascii="仿宋" w:hAnsi="仿宋" w:eastAsia="仿宋" w:cs="仿宋"/>
          <w:b/>
          <w:bCs/>
          <w:sz w:val="32"/>
          <w:szCs w:val="32"/>
          <w:lang w:val="en-US" w:eastAsia="zh-CN"/>
        </w:rPr>
        <w:t>2023年年度单位</w:t>
      </w:r>
      <w:r>
        <w:rPr>
          <w:rFonts w:hint="eastAsia" w:ascii="仿宋" w:hAnsi="仿宋" w:eastAsia="仿宋" w:cs="仿宋"/>
          <w:b/>
          <w:bCs/>
          <w:sz w:val="32"/>
          <w:szCs w:val="32"/>
        </w:rPr>
        <w:t>工作任务</w:t>
      </w:r>
    </w:p>
    <w:p w14:paraId="788A8001">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做好财政预决算工作，严格执行年初预算，</w:t>
      </w:r>
      <w:r>
        <w:rPr>
          <w:rFonts w:hint="eastAsia" w:ascii="仿宋" w:hAnsi="仿宋" w:eastAsia="仿宋" w:cs="仿宋"/>
          <w:sz w:val="32"/>
          <w:szCs w:val="32"/>
          <w:lang w:eastAsia="zh-CN"/>
        </w:rPr>
        <w:t>严格执行财经纪律和财务管理制度，</w:t>
      </w:r>
      <w:r>
        <w:rPr>
          <w:rFonts w:hint="eastAsia" w:ascii="仿宋" w:hAnsi="仿宋" w:eastAsia="仿宋" w:cs="仿宋"/>
          <w:sz w:val="32"/>
          <w:szCs w:val="32"/>
          <w:lang w:val="en-US" w:eastAsia="zh-CN"/>
        </w:rPr>
        <w:t>确保全年收支平衡；</w:t>
      </w:r>
    </w:p>
    <w:p w14:paraId="70292A24">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textAlignment w:val="auto"/>
        <w:outlineLvl w:val="9"/>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加强项目资金规范管理和使用，积极争取项目资金，化解镇级项目债务；</w:t>
      </w:r>
    </w:p>
    <w:p w14:paraId="0FBF7893">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规范惠民补贴“一卡通”资金和信息管理，确保各项惠民补贴及时足额准确兑付；</w:t>
      </w:r>
    </w:p>
    <w:p w14:paraId="065059EE">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规范村（社区）财务管理，防止集体资产流失；</w:t>
      </w:r>
    </w:p>
    <w:p w14:paraId="1AC5C782">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加强政府采购和国有资产管理；</w:t>
      </w:r>
    </w:p>
    <w:p w14:paraId="20B1232A">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完成县财政局和镇党委政府交办的其他工作。</w:t>
      </w:r>
    </w:p>
    <w:p w14:paraId="68E7D13F">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lang w:eastAsia="zh-CN"/>
        </w:rPr>
        <w:t>三</w:t>
      </w:r>
      <w:r>
        <w:rPr>
          <w:rFonts w:hint="eastAsia" w:ascii="仿宋" w:hAnsi="仿宋" w:eastAsia="仿宋" w:cs="仿宋"/>
          <w:b/>
          <w:bCs/>
          <w:sz w:val="32"/>
          <w:szCs w:val="32"/>
        </w:rPr>
        <w:t>、</w:t>
      </w:r>
      <w:r>
        <w:rPr>
          <w:rFonts w:hint="eastAsia" w:ascii="仿宋" w:hAnsi="仿宋" w:eastAsia="仿宋" w:cs="仿宋"/>
          <w:b/>
          <w:bCs/>
          <w:sz w:val="32"/>
          <w:szCs w:val="32"/>
          <w:lang w:val="en-US" w:eastAsia="zh-CN"/>
        </w:rPr>
        <w:t>单位</w:t>
      </w:r>
      <w:r>
        <w:rPr>
          <w:rFonts w:hint="eastAsia" w:ascii="仿宋" w:hAnsi="仿宋" w:eastAsia="仿宋" w:cs="仿宋"/>
          <w:b/>
          <w:bCs/>
          <w:sz w:val="32"/>
          <w:szCs w:val="32"/>
        </w:rPr>
        <w:t>人员情况说明</w:t>
      </w:r>
    </w:p>
    <w:p w14:paraId="72FE4CBB">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截止</w:t>
      </w:r>
      <w:r>
        <w:rPr>
          <w:rFonts w:hint="eastAsia" w:ascii="仿宋" w:hAnsi="仿宋" w:eastAsia="仿宋" w:cs="仿宋"/>
          <w:sz w:val="32"/>
          <w:szCs w:val="32"/>
          <w:lang w:eastAsia="zh-CN"/>
        </w:rPr>
        <w:t>2022年</w:t>
      </w:r>
      <w:r>
        <w:rPr>
          <w:rFonts w:hint="eastAsia" w:ascii="仿宋" w:hAnsi="仿宋" w:eastAsia="仿宋" w:cs="仿宋"/>
          <w:sz w:val="32"/>
          <w:szCs w:val="32"/>
        </w:rPr>
        <w:t>底，本</w:t>
      </w:r>
      <w:r>
        <w:rPr>
          <w:rFonts w:hint="eastAsia" w:ascii="仿宋" w:hAnsi="仿宋" w:eastAsia="仿宋" w:cs="仿宋"/>
          <w:sz w:val="32"/>
          <w:szCs w:val="32"/>
          <w:lang w:eastAsia="zh-CN"/>
        </w:rPr>
        <w:t>单位</w:t>
      </w:r>
      <w:r>
        <w:rPr>
          <w:rFonts w:hint="eastAsia" w:ascii="仿宋" w:hAnsi="仿宋" w:eastAsia="仿宋" w:cs="仿宋"/>
          <w:sz w:val="32"/>
          <w:szCs w:val="32"/>
        </w:rPr>
        <w:t>人员编制</w:t>
      </w:r>
      <w:r>
        <w:rPr>
          <w:rFonts w:hint="eastAsia" w:ascii="仿宋" w:hAnsi="仿宋" w:eastAsia="仿宋" w:cs="仿宋"/>
          <w:sz w:val="32"/>
          <w:szCs w:val="32"/>
          <w:lang w:val="en-US" w:eastAsia="zh-CN"/>
        </w:rPr>
        <w:t>3</w:t>
      </w:r>
      <w:r>
        <w:rPr>
          <w:rFonts w:hint="eastAsia" w:ascii="仿宋" w:hAnsi="仿宋" w:eastAsia="仿宋" w:cs="仿宋"/>
          <w:sz w:val="32"/>
          <w:szCs w:val="32"/>
        </w:rPr>
        <w:t>人，其中行政编制</w:t>
      </w:r>
      <w:r>
        <w:rPr>
          <w:rFonts w:hint="eastAsia" w:ascii="仿宋" w:hAnsi="仿宋" w:eastAsia="仿宋" w:cs="仿宋"/>
          <w:sz w:val="32"/>
          <w:szCs w:val="32"/>
          <w:lang w:val="en-US" w:eastAsia="zh-CN"/>
        </w:rPr>
        <w:t>0</w:t>
      </w:r>
      <w:r>
        <w:rPr>
          <w:rFonts w:hint="eastAsia" w:ascii="仿宋" w:hAnsi="仿宋" w:eastAsia="仿宋" w:cs="仿宋"/>
          <w:sz w:val="32"/>
          <w:szCs w:val="32"/>
        </w:rPr>
        <w:t>人、事业编制</w:t>
      </w:r>
      <w:r>
        <w:rPr>
          <w:rFonts w:hint="eastAsia" w:ascii="仿宋" w:hAnsi="仿宋" w:eastAsia="仿宋" w:cs="仿宋"/>
          <w:sz w:val="32"/>
          <w:szCs w:val="32"/>
          <w:lang w:val="en-US" w:eastAsia="zh-CN"/>
        </w:rPr>
        <w:t>0</w:t>
      </w:r>
      <w:r>
        <w:rPr>
          <w:rFonts w:hint="eastAsia" w:ascii="仿宋" w:hAnsi="仿宋" w:eastAsia="仿宋" w:cs="仿宋"/>
          <w:sz w:val="32"/>
          <w:szCs w:val="32"/>
        </w:rPr>
        <w:t>人；实有人员</w:t>
      </w:r>
      <w:r>
        <w:rPr>
          <w:rFonts w:hint="eastAsia" w:ascii="仿宋" w:hAnsi="仿宋" w:eastAsia="仿宋" w:cs="仿宋"/>
          <w:sz w:val="32"/>
          <w:szCs w:val="32"/>
          <w:lang w:val="en-US" w:eastAsia="zh-CN"/>
        </w:rPr>
        <w:t>3</w:t>
      </w:r>
      <w:r>
        <w:rPr>
          <w:rFonts w:hint="eastAsia" w:ascii="仿宋" w:hAnsi="仿宋" w:eastAsia="仿宋" w:cs="仿宋"/>
          <w:sz w:val="32"/>
          <w:szCs w:val="32"/>
        </w:rPr>
        <w:t>人，其中行政</w:t>
      </w:r>
      <w:r>
        <w:rPr>
          <w:rFonts w:hint="eastAsia" w:ascii="仿宋" w:hAnsi="仿宋" w:eastAsia="仿宋" w:cs="仿宋"/>
          <w:sz w:val="32"/>
          <w:szCs w:val="32"/>
          <w:lang w:val="en-US" w:eastAsia="zh-CN"/>
        </w:rPr>
        <w:t>3</w:t>
      </w:r>
      <w:r>
        <w:rPr>
          <w:rFonts w:hint="eastAsia" w:ascii="仿宋" w:hAnsi="仿宋" w:eastAsia="仿宋" w:cs="仿宋"/>
          <w:sz w:val="32"/>
          <w:szCs w:val="32"/>
        </w:rPr>
        <w:t>人、事业</w:t>
      </w:r>
      <w:r>
        <w:rPr>
          <w:rFonts w:hint="eastAsia" w:ascii="仿宋" w:hAnsi="仿宋" w:eastAsia="仿宋" w:cs="仿宋"/>
          <w:sz w:val="32"/>
          <w:szCs w:val="32"/>
          <w:lang w:val="en-US" w:eastAsia="zh-CN"/>
        </w:rPr>
        <w:t>0</w:t>
      </w:r>
      <w:r>
        <w:rPr>
          <w:rFonts w:hint="eastAsia" w:ascii="仿宋" w:hAnsi="仿宋" w:eastAsia="仿宋" w:cs="仿宋"/>
          <w:sz w:val="32"/>
          <w:szCs w:val="32"/>
        </w:rPr>
        <w:t>人。单位管理的离退休人员</w:t>
      </w:r>
      <w:r>
        <w:rPr>
          <w:rFonts w:hint="eastAsia" w:ascii="仿宋" w:hAnsi="仿宋" w:eastAsia="仿宋" w:cs="仿宋"/>
          <w:sz w:val="32"/>
          <w:szCs w:val="32"/>
          <w:lang w:val="en-US" w:eastAsia="zh-CN"/>
        </w:rPr>
        <w:t>0</w:t>
      </w:r>
      <w:r>
        <w:rPr>
          <w:rFonts w:hint="eastAsia" w:ascii="仿宋" w:hAnsi="仿宋" w:eastAsia="仿宋" w:cs="仿宋"/>
          <w:sz w:val="32"/>
          <w:szCs w:val="32"/>
        </w:rPr>
        <w:t>人。</w:t>
      </w:r>
    </w:p>
    <w:p w14:paraId="15410FFD">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drawing>
          <wp:inline distT="0" distB="0" distL="114300" distR="114300">
            <wp:extent cx="5365115" cy="3067050"/>
            <wp:effectExtent l="4445" t="4445" r="21590" b="1460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627D2ABC">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p>
    <w:p w14:paraId="2DC3379E">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仿宋" w:hAnsi="仿宋" w:eastAsia="仿宋" w:cs="仿宋"/>
          <w:b/>
          <w:bCs/>
          <w:sz w:val="32"/>
          <w:szCs w:val="32"/>
        </w:rPr>
      </w:pPr>
      <w:r>
        <w:rPr>
          <w:rFonts w:hint="eastAsia"/>
          <w:lang w:val="en-US" w:eastAsia="zh-CN"/>
        </w:rPr>
        <w:t xml:space="preserve">     </w:t>
      </w:r>
      <w:r>
        <w:rPr>
          <w:rFonts w:hint="eastAsia" w:ascii="仿宋" w:hAnsi="仿宋" w:eastAsia="仿宋" w:cs="仿宋"/>
          <w:b/>
          <w:bCs/>
          <w:sz w:val="32"/>
          <w:szCs w:val="32"/>
        </w:rPr>
        <w:t>第二部分  收支情况</w:t>
      </w:r>
    </w:p>
    <w:p w14:paraId="5B3FB869">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lang w:eastAsia="zh-CN"/>
        </w:rPr>
        <w:t>四</w:t>
      </w:r>
      <w:r>
        <w:rPr>
          <w:rFonts w:hint="eastAsia" w:ascii="仿宋" w:hAnsi="仿宋" w:eastAsia="仿宋" w:cs="仿宋"/>
          <w:b/>
          <w:bCs/>
          <w:sz w:val="32"/>
          <w:szCs w:val="32"/>
        </w:rPr>
        <w:t>、2023年单位预算收支说明</w:t>
      </w:r>
    </w:p>
    <w:p w14:paraId="24E895B6">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（一）收支预算总体情况。</w:t>
      </w:r>
    </w:p>
    <w:p w14:paraId="40F83FB7">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drawing>
          <wp:inline distT="0" distB="0" distL="114300" distR="114300">
            <wp:extent cx="5080000" cy="3810000"/>
            <wp:effectExtent l="4445" t="4445" r="20955" b="1460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5FB23C2E">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按照综合预算的原则，本</w:t>
      </w:r>
      <w:r>
        <w:rPr>
          <w:rFonts w:hint="eastAsia" w:ascii="仿宋" w:hAnsi="仿宋" w:eastAsia="仿宋" w:cs="仿宋"/>
          <w:sz w:val="32"/>
          <w:szCs w:val="32"/>
          <w:lang w:eastAsia="zh-CN"/>
        </w:rPr>
        <w:t>单位</w:t>
      </w:r>
      <w:r>
        <w:rPr>
          <w:rFonts w:hint="eastAsia" w:ascii="仿宋" w:hAnsi="仿宋" w:eastAsia="仿宋" w:cs="仿宋"/>
          <w:sz w:val="32"/>
          <w:szCs w:val="32"/>
        </w:rPr>
        <w:t>所有收入和支出均纳入</w:t>
      </w:r>
      <w:r>
        <w:rPr>
          <w:rFonts w:hint="eastAsia" w:ascii="仿宋" w:hAnsi="仿宋" w:eastAsia="仿宋" w:cs="仿宋"/>
          <w:sz w:val="32"/>
          <w:szCs w:val="32"/>
          <w:lang w:val="en-US" w:eastAsia="zh-CN"/>
        </w:rPr>
        <w:t>部门</w:t>
      </w:r>
      <w:r>
        <w:rPr>
          <w:rFonts w:hint="eastAsia" w:ascii="仿宋" w:hAnsi="仿宋" w:eastAsia="仿宋" w:cs="仿宋"/>
          <w:sz w:val="32"/>
          <w:szCs w:val="32"/>
        </w:rPr>
        <w:t>预算管理。</w:t>
      </w:r>
      <w:r>
        <w:rPr>
          <w:rFonts w:hint="eastAsia" w:ascii="仿宋" w:hAnsi="仿宋" w:eastAsia="仿宋" w:cs="仿宋"/>
          <w:sz w:val="32"/>
          <w:szCs w:val="32"/>
          <w:lang w:eastAsia="zh-CN"/>
        </w:rPr>
        <w:t>2023年</w:t>
      </w:r>
      <w:r>
        <w:rPr>
          <w:rFonts w:hint="eastAsia" w:ascii="仿宋" w:hAnsi="仿宋" w:eastAsia="仿宋" w:cs="仿宋"/>
          <w:sz w:val="32"/>
          <w:szCs w:val="32"/>
        </w:rPr>
        <w:t>本</w:t>
      </w:r>
      <w:r>
        <w:rPr>
          <w:rFonts w:hint="eastAsia" w:ascii="仿宋" w:hAnsi="仿宋" w:eastAsia="仿宋" w:cs="仿宋"/>
          <w:sz w:val="32"/>
          <w:szCs w:val="32"/>
          <w:lang w:eastAsia="zh-CN"/>
        </w:rPr>
        <w:t>单位</w:t>
      </w:r>
      <w:r>
        <w:rPr>
          <w:rFonts w:hint="eastAsia" w:ascii="仿宋" w:hAnsi="仿宋" w:eastAsia="仿宋" w:cs="仿宋"/>
          <w:sz w:val="32"/>
          <w:szCs w:val="32"/>
        </w:rPr>
        <w:t>预算收入61.15万元，其中一般公共预算拨款收入61.15万元、政府性基金拨款收入</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r>
        <w:rPr>
          <w:rFonts w:hint="eastAsia" w:ascii="仿宋" w:hAnsi="仿宋" w:eastAsia="仿宋" w:cs="仿宋"/>
          <w:sz w:val="32"/>
          <w:szCs w:val="32"/>
          <w:lang w:eastAsia="zh-CN"/>
        </w:rPr>
        <w:t>2023年</w:t>
      </w:r>
      <w:r>
        <w:rPr>
          <w:rFonts w:hint="eastAsia" w:ascii="仿宋" w:hAnsi="仿宋" w:eastAsia="仿宋" w:cs="仿宋"/>
          <w:sz w:val="32"/>
          <w:szCs w:val="32"/>
        </w:rPr>
        <w:t>本</w:t>
      </w:r>
      <w:r>
        <w:rPr>
          <w:rFonts w:hint="eastAsia" w:ascii="仿宋" w:hAnsi="仿宋" w:eastAsia="仿宋" w:cs="仿宋"/>
          <w:sz w:val="32"/>
          <w:szCs w:val="32"/>
          <w:lang w:eastAsia="zh-CN"/>
        </w:rPr>
        <w:t>单位</w:t>
      </w:r>
      <w:r>
        <w:rPr>
          <w:rFonts w:hint="eastAsia" w:ascii="仿宋" w:hAnsi="仿宋" w:eastAsia="仿宋" w:cs="仿宋"/>
          <w:sz w:val="32"/>
          <w:szCs w:val="32"/>
        </w:rPr>
        <w:t>预算收入较上年增加</w:t>
      </w:r>
      <w:r>
        <w:rPr>
          <w:rFonts w:hint="eastAsia" w:ascii="仿宋" w:hAnsi="仿宋" w:eastAsia="仿宋" w:cs="仿宋"/>
          <w:sz w:val="32"/>
          <w:szCs w:val="32"/>
          <w:lang w:val="en-US" w:eastAsia="zh-CN"/>
        </w:rPr>
        <w:t>31.4</w:t>
      </w:r>
      <w:r>
        <w:rPr>
          <w:rFonts w:hint="eastAsia" w:ascii="仿宋" w:hAnsi="仿宋" w:eastAsia="仿宋" w:cs="仿宋"/>
          <w:sz w:val="32"/>
          <w:szCs w:val="32"/>
        </w:rPr>
        <w:t>万元，主要原因是</w:t>
      </w:r>
      <w:r>
        <w:rPr>
          <w:rFonts w:hint="eastAsia" w:ascii="仿宋" w:hAnsi="仿宋" w:eastAsia="仿宋" w:cs="仿宋"/>
          <w:sz w:val="32"/>
          <w:szCs w:val="32"/>
          <w:lang w:val="en-US" w:eastAsia="zh-CN"/>
        </w:rPr>
        <w:t>人员工资调整及驻村第一书记和工作队经费纳入本单位预算</w:t>
      </w:r>
      <w:r>
        <w:rPr>
          <w:rFonts w:hint="eastAsia" w:ascii="仿宋" w:hAnsi="仿宋" w:eastAsia="仿宋" w:cs="仿宋"/>
          <w:sz w:val="32"/>
          <w:szCs w:val="32"/>
        </w:rPr>
        <w:t>；</w:t>
      </w:r>
      <w:r>
        <w:rPr>
          <w:rFonts w:hint="eastAsia" w:ascii="仿宋" w:hAnsi="仿宋" w:eastAsia="仿宋" w:cs="仿宋"/>
          <w:sz w:val="32"/>
          <w:szCs w:val="32"/>
          <w:lang w:eastAsia="zh-CN"/>
        </w:rPr>
        <w:t>2023年</w:t>
      </w:r>
      <w:r>
        <w:rPr>
          <w:rFonts w:hint="eastAsia" w:ascii="仿宋" w:hAnsi="仿宋" w:eastAsia="仿宋" w:cs="仿宋"/>
          <w:sz w:val="32"/>
          <w:szCs w:val="32"/>
        </w:rPr>
        <w:t>本</w:t>
      </w:r>
      <w:r>
        <w:rPr>
          <w:rFonts w:hint="eastAsia" w:ascii="仿宋" w:hAnsi="仿宋" w:eastAsia="仿宋" w:cs="仿宋"/>
          <w:sz w:val="32"/>
          <w:szCs w:val="32"/>
          <w:lang w:eastAsia="zh-CN"/>
        </w:rPr>
        <w:t>单位</w:t>
      </w:r>
      <w:r>
        <w:rPr>
          <w:rFonts w:hint="eastAsia" w:ascii="仿宋" w:hAnsi="仿宋" w:eastAsia="仿宋" w:cs="仿宋"/>
          <w:sz w:val="32"/>
          <w:szCs w:val="32"/>
        </w:rPr>
        <w:t>预算支出61.15万元，其中一般公共预算拨款支出61.15万元、政府性基金拨款支出</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r>
        <w:rPr>
          <w:rFonts w:hint="eastAsia" w:ascii="仿宋" w:hAnsi="仿宋" w:eastAsia="仿宋" w:cs="仿宋"/>
          <w:sz w:val="32"/>
          <w:szCs w:val="32"/>
          <w:lang w:eastAsia="zh-CN"/>
        </w:rPr>
        <w:t>2023年</w:t>
      </w:r>
      <w:r>
        <w:rPr>
          <w:rFonts w:hint="eastAsia" w:ascii="仿宋" w:hAnsi="仿宋" w:eastAsia="仿宋" w:cs="仿宋"/>
          <w:sz w:val="32"/>
          <w:szCs w:val="32"/>
        </w:rPr>
        <w:t>本</w:t>
      </w:r>
      <w:r>
        <w:rPr>
          <w:rFonts w:hint="eastAsia" w:ascii="仿宋" w:hAnsi="仿宋" w:eastAsia="仿宋" w:cs="仿宋"/>
          <w:sz w:val="32"/>
          <w:szCs w:val="32"/>
          <w:lang w:eastAsia="zh-CN"/>
        </w:rPr>
        <w:t>单位</w:t>
      </w:r>
      <w:r>
        <w:rPr>
          <w:rFonts w:hint="eastAsia" w:ascii="仿宋" w:hAnsi="仿宋" w:eastAsia="仿宋" w:cs="仿宋"/>
          <w:sz w:val="32"/>
          <w:szCs w:val="32"/>
        </w:rPr>
        <w:t>预算支出较上年增加</w:t>
      </w:r>
      <w:r>
        <w:rPr>
          <w:rFonts w:hint="eastAsia" w:ascii="仿宋" w:hAnsi="仿宋" w:eastAsia="仿宋" w:cs="仿宋"/>
          <w:sz w:val="32"/>
          <w:szCs w:val="32"/>
          <w:lang w:val="en-US" w:eastAsia="zh-CN"/>
        </w:rPr>
        <w:t>31.4</w:t>
      </w:r>
      <w:r>
        <w:rPr>
          <w:rFonts w:hint="eastAsia" w:ascii="仿宋" w:hAnsi="仿宋" w:eastAsia="仿宋" w:cs="仿宋"/>
          <w:sz w:val="32"/>
          <w:szCs w:val="32"/>
        </w:rPr>
        <w:t>万元，主要原因是</w:t>
      </w:r>
      <w:r>
        <w:rPr>
          <w:rFonts w:hint="eastAsia" w:ascii="仿宋" w:hAnsi="仿宋" w:eastAsia="仿宋" w:cs="仿宋"/>
          <w:sz w:val="32"/>
          <w:szCs w:val="32"/>
          <w:lang w:val="en-US" w:eastAsia="zh-CN"/>
        </w:rPr>
        <w:t>人员工资调整及驻村第一书记和工作队经费纳入本单位预算</w:t>
      </w:r>
      <w:r>
        <w:rPr>
          <w:rFonts w:hint="eastAsia" w:ascii="仿宋" w:hAnsi="仿宋" w:eastAsia="仿宋" w:cs="仿宋"/>
          <w:sz w:val="32"/>
          <w:szCs w:val="32"/>
        </w:rPr>
        <w:t>。</w:t>
      </w:r>
    </w:p>
    <w:p w14:paraId="3B821844">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（二）财政拨款收支情况。</w:t>
      </w:r>
    </w:p>
    <w:p w14:paraId="6BBB8B75">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2023年</w:t>
      </w:r>
      <w:r>
        <w:rPr>
          <w:rFonts w:hint="eastAsia" w:ascii="仿宋" w:hAnsi="仿宋" w:eastAsia="仿宋" w:cs="仿宋"/>
          <w:sz w:val="32"/>
          <w:szCs w:val="32"/>
        </w:rPr>
        <w:t>本</w:t>
      </w:r>
      <w:r>
        <w:rPr>
          <w:rFonts w:hint="eastAsia" w:ascii="仿宋" w:hAnsi="仿宋" w:eastAsia="仿宋" w:cs="仿宋"/>
          <w:sz w:val="32"/>
          <w:szCs w:val="32"/>
          <w:lang w:eastAsia="zh-CN"/>
        </w:rPr>
        <w:t>单位</w:t>
      </w:r>
      <w:r>
        <w:rPr>
          <w:rFonts w:hint="eastAsia" w:ascii="仿宋" w:hAnsi="仿宋" w:eastAsia="仿宋" w:cs="仿宋"/>
          <w:sz w:val="32"/>
          <w:szCs w:val="32"/>
        </w:rPr>
        <w:t>财政拨款收入</w:t>
      </w:r>
      <w:r>
        <w:rPr>
          <w:rFonts w:hint="eastAsia" w:ascii="仿宋" w:hAnsi="仿宋" w:eastAsia="仿宋" w:cs="仿宋"/>
          <w:sz w:val="32"/>
          <w:szCs w:val="32"/>
          <w:lang w:val="en-US" w:eastAsia="zh-CN"/>
        </w:rPr>
        <w:t>61.15</w:t>
      </w:r>
      <w:r>
        <w:rPr>
          <w:rFonts w:hint="eastAsia" w:ascii="仿宋" w:hAnsi="仿宋" w:eastAsia="仿宋" w:cs="仿宋"/>
          <w:sz w:val="32"/>
          <w:szCs w:val="32"/>
        </w:rPr>
        <w:t>万元，其中一般公共预算拨款收入</w:t>
      </w:r>
      <w:r>
        <w:rPr>
          <w:rFonts w:hint="eastAsia" w:ascii="仿宋" w:hAnsi="仿宋" w:eastAsia="仿宋" w:cs="仿宋"/>
          <w:sz w:val="32"/>
          <w:szCs w:val="32"/>
          <w:lang w:val="en-US" w:eastAsia="zh-CN"/>
        </w:rPr>
        <w:t>61.15</w:t>
      </w:r>
      <w:r>
        <w:rPr>
          <w:rFonts w:hint="eastAsia" w:ascii="仿宋" w:hAnsi="仿宋" w:eastAsia="仿宋" w:cs="仿宋"/>
          <w:sz w:val="32"/>
          <w:szCs w:val="32"/>
        </w:rPr>
        <w:t>万元、政府性基金拨款收入</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r>
        <w:rPr>
          <w:rFonts w:hint="eastAsia" w:ascii="仿宋" w:hAnsi="仿宋" w:eastAsia="仿宋" w:cs="仿宋"/>
          <w:sz w:val="32"/>
          <w:szCs w:val="32"/>
          <w:lang w:eastAsia="zh-CN"/>
        </w:rPr>
        <w:t>2023年</w:t>
      </w:r>
      <w:r>
        <w:rPr>
          <w:rFonts w:hint="eastAsia" w:ascii="仿宋" w:hAnsi="仿宋" w:eastAsia="仿宋" w:cs="仿宋"/>
          <w:sz w:val="32"/>
          <w:szCs w:val="32"/>
        </w:rPr>
        <w:t>本</w:t>
      </w:r>
      <w:r>
        <w:rPr>
          <w:rFonts w:hint="eastAsia" w:ascii="仿宋" w:hAnsi="仿宋" w:eastAsia="仿宋" w:cs="仿宋"/>
          <w:sz w:val="32"/>
          <w:szCs w:val="32"/>
          <w:lang w:eastAsia="zh-CN"/>
        </w:rPr>
        <w:t>单位</w:t>
      </w:r>
      <w:r>
        <w:rPr>
          <w:rFonts w:hint="eastAsia" w:ascii="仿宋" w:hAnsi="仿宋" w:eastAsia="仿宋" w:cs="仿宋"/>
          <w:sz w:val="32"/>
          <w:szCs w:val="32"/>
        </w:rPr>
        <w:t>财政拨款收入较上年增加</w:t>
      </w:r>
      <w:r>
        <w:rPr>
          <w:rFonts w:hint="eastAsia" w:ascii="仿宋" w:hAnsi="仿宋" w:eastAsia="仿宋" w:cs="仿宋"/>
          <w:sz w:val="32"/>
          <w:szCs w:val="32"/>
          <w:lang w:val="en-US" w:eastAsia="zh-CN"/>
        </w:rPr>
        <w:t>31.4</w:t>
      </w:r>
      <w:r>
        <w:rPr>
          <w:rFonts w:hint="eastAsia" w:ascii="仿宋" w:hAnsi="仿宋" w:eastAsia="仿宋" w:cs="仿宋"/>
          <w:sz w:val="32"/>
          <w:szCs w:val="32"/>
        </w:rPr>
        <w:t>万元，主要原因是</w:t>
      </w:r>
      <w:r>
        <w:rPr>
          <w:rFonts w:hint="eastAsia" w:ascii="仿宋" w:hAnsi="仿宋" w:eastAsia="仿宋" w:cs="仿宋"/>
          <w:sz w:val="32"/>
          <w:szCs w:val="32"/>
          <w:lang w:val="en-US" w:eastAsia="zh-CN"/>
        </w:rPr>
        <w:t>人员工资调整</w:t>
      </w:r>
      <w:r>
        <w:rPr>
          <w:rFonts w:hint="eastAsia" w:ascii="仿宋" w:hAnsi="仿宋" w:eastAsia="仿宋" w:cs="仿宋"/>
          <w:sz w:val="32"/>
          <w:szCs w:val="32"/>
        </w:rPr>
        <w:t>；</w:t>
      </w:r>
      <w:r>
        <w:rPr>
          <w:rFonts w:hint="eastAsia" w:ascii="仿宋" w:hAnsi="仿宋" w:eastAsia="仿宋" w:cs="仿宋"/>
          <w:sz w:val="32"/>
          <w:szCs w:val="32"/>
          <w:lang w:eastAsia="zh-CN"/>
        </w:rPr>
        <w:t>2023年</w:t>
      </w:r>
      <w:r>
        <w:rPr>
          <w:rFonts w:hint="eastAsia" w:ascii="仿宋" w:hAnsi="仿宋" w:eastAsia="仿宋" w:cs="仿宋"/>
          <w:sz w:val="32"/>
          <w:szCs w:val="32"/>
        </w:rPr>
        <w:t>本</w:t>
      </w:r>
      <w:r>
        <w:rPr>
          <w:rFonts w:hint="eastAsia" w:ascii="仿宋" w:hAnsi="仿宋" w:eastAsia="仿宋" w:cs="仿宋"/>
          <w:sz w:val="32"/>
          <w:szCs w:val="32"/>
          <w:lang w:eastAsia="zh-CN"/>
        </w:rPr>
        <w:t>单位</w:t>
      </w:r>
      <w:r>
        <w:rPr>
          <w:rFonts w:hint="eastAsia" w:ascii="仿宋" w:hAnsi="仿宋" w:eastAsia="仿宋" w:cs="仿宋"/>
          <w:sz w:val="32"/>
          <w:szCs w:val="32"/>
        </w:rPr>
        <w:t>财政拨款支出</w:t>
      </w:r>
      <w:r>
        <w:rPr>
          <w:rFonts w:hint="eastAsia" w:ascii="仿宋" w:hAnsi="仿宋" w:eastAsia="仿宋" w:cs="仿宋"/>
          <w:sz w:val="32"/>
          <w:szCs w:val="32"/>
          <w:lang w:val="en-US" w:eastAsia="zh-CN"/>
        </w:rPr>
        <w:t>61.15</w:t>
      </w:r>
      <w:r>
        <w:rPr>
          <w:rFonts w:hint="eastAsia" w:ascii="仿宋" w:hAnsi="仿宋" w:eastAsia="仿宋" w:cs="仿宋"/>
          <w:sz w:val="32"/>
          <w:szCs w:val="32"/>
        </w:rPr>
        <w:t>万元，其中一般公共预算拨款支出</w:t>
      </w:r>
      <w:r>
        <w:rPr>
          <w:rFonts w:hint="eastAsia" w:ascii="仿宋" w:hAnsi="仿宋" w:eastAsia="仿宋" w:cs="仿宋"/>
          <w:sz w:val="32"/>
          <w:szCs w:val="32"/>
          <w:lang w:val="en-US" w:eastAsia="zh-CN"/>
        </w:rPr>
        <w:t>61.15</w:t>
      </w:r>
      <w:r>
        <w:rPr>
          <w:rFonts w:hint="eastAsia" w:ascii="仿宋" w:hAnsi="仿宋" w:eastAsia="仿宋" w:cs="仿宋"/>
          <w:sz w:val="32"/>
          <w:szCs w:val="32"/>
        </w:rPr>
        <w:t>万元、政府性基金拨款支出</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r>
        <w:rPr>
          <w:rFonts w:hint="eastAsia" w:ascii="仿宋" w:hAnsi="仿宋" w:eastAsia="仿宋" w:cs="仿宋"/>
          <w:sz w:val="32"/>
          <w:szCs w:val="32"/>
          <w:lang w:eastAsia="zh-CN"/>
        </w:rPr>
        <w:t>2023年</w:t>
      </w:r>
      <w:r>
        <w:rPr>
          <w:rFonts w:hint="eastAsia" w:ascii="仿宋" w:hAnsi="仿宋" w:eastAsia="仿宋" w:cs="仿宋"/>
          <w:sz w:val="32"/>
          <w:szCs w:val="32"/>
        </w:rPr>
        <w:t>本</w:t>
      </w:r>
      <w:r>
        <w:rPr>
          <w:rFonts w:hint="eastAsia" w:ascii="仿宋" w:hAnsi="仿宋" w:eastAsia="仿宋" w:cs="仿宋"/>
          <w:sz w:val="32"/>
          <w:szCs w:val="32"/>
          <w:lang w:eastAsia="zh-CN"/>
        </w:rPr>
        <w:t>单位</w:t>
      </w:r>
      <w:r>
        <w:rPr>
          <w:rFonts w:hint="eastAsia" w:ascii="仿宋" w:hAnsi="仿宋" w:eastAsia="仿宋" w:cs="仿宋"/>
          <w:sz w:val="32"/>
          <w:szCs w:val="32"/>
        </w:rPr>
        <w:t>财政拨款支出较上年增加</w:t>
      </w:r>
      <w:r>
        <w:rPr>
          <w:rFonts w:hint="eastAsia" w:ascii="仿宋" w:hAnsi="仿宋" w:eastAsia="仿宋" w:cs="仿宋"/>
          <w:sz w:val="32"/>
          <w:szCs w:val="32"/>
          <w:lang w:val="en-US" w:eastAsia="zh-CN"/>
        </w:rPr>
        <w:t>31.4</w:t>
      </w:r>
      <w:r>
        <w:rPr>
          <w:rFonts w:hint="eastAsia" w:ascii="仿宋" w:hAnsi="仿宋" w:eastAsia="仿宋" w:cs="仿宋"/>
          <w:sz w:val="32"/>
          <w:szCs w:val="32"/>
        </w:rPr>
        <w:t>万元，主要原因是</w:t>
      </w:r>
      <w:r>
        <w:rPr>
          <w:rFonts w:hint="eastAsia" w:ascii="仿宋" w:hAnsi="仿宋" w:eastAsia="仿宋" w:cs="仿宋"/>
          <w:sz w:val="32"/>
          <w:szCs w:val="32"/>
          <w:lang w:val="en-US" w:eastAsia="zh-CN"/>
        </w:rPr>
        <w:t>人员工资调整及驻村第一书记和工作队经费纳入本单位预算</w:t>
      </w:r>
      <w:r>
        <w:rPr>
          <w:rFonts w:hint="eastAsia" w:ascii="仿宋" w:hAnsi="仿宋" w:eastAsia="仿宋" w:cs="仿宋"/>
          <w:sz w:val="32"/>
          <w:szCs w:val="32"/>
        </w:rPr>
        <w:t>。</w:t>
      </w:r>
    </w:p>
    <w:p w14:paraId="488C2709">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（三）一般公共预算拨款支出明细情况。</w:t>
      </w:r>
    </w:p>
    <w:p w14:paraId="2F3FF8F6">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b/>
          <w:bCs/>
          <w:sz w:val="32"/>
          <w:szCs w:val="32"/>
        </w:rPr>
        <w:t>1、</w:t>
      </w:r>
      <w:r>
        <w:rPr>
          <w:rFonts w:hint="eastAsia" w:ascii="仿宋" w:hAnsi="仿宋" w:eastAsia="仿宋" w:cs="仿宋"/>
          <w:sz w:val="32"/>
          <w:szCs w:val="32"/>
        </w:rPr>
        <w:t>一般公共预算当年拨</w:t>
      </w:r>
      <w:r>
        <w:rPr>
          <w:rFonts w:hint="eastAsia" w:ascii="仿宋" w:hAnsi="仿宋" w:eastAsia="仿宋" w:cs="仿宋"/>
          <w:color w:val="auto"/>
          <w:sz w:val="32"/>
          <w:szCs w:val="32"/>
        </w:rPr>
        <w:t>款规</w:t>
      </w:r>
      <w:r>
        <w:rPr>
          <w:rFonts w:hint="eastAsia" w:ascii="仿宋" w:hAnsi="仿宋" w:eastAsia="仿宋" w:cs="仿宋"/>
          <w:sz w:val="32"/>
          <w:szCs w:val="32"/>
        </w:rPr>
        <w:t>模变化情况。</w:t>
      </w:r>
    </w:p>
    <w:p w14:paraId="3D5939F4">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2023年</w:t>
      </w:r>
      <w:r>
        <w:rPr>
          <w:rFonts w:hint="eastAsia" w:ascii="仿宋" w:hAnsi="仿宋" w:eastAsia="仿宋" w:cs="仿宋"/>
          <w:sz w:val="32"/>
          <w:szCs w:val="32"/>
        </w:rPr>
        <w:t>本</w:t>
      </w:r>
      <w:r>
        <w:rPr>
          <w:rFonts w:hint="eastAsia" w:ascii="仿宋" w:hAnsi="仿宋" w:eastAsia="仿宋" w:cs="仿宋"/>
          <w:sz w:val="32"/>
          <w:szCs w:val="32"/>
          <w:lang w:eastAsia="zh-CN"/>
        </w:rPr>
        <w:t>单位</w:t>
      </w:r>
      <w:r>
        <w:rPr>
          <w:rFonts w:hint="eastAsia" w:ascii="仿宋" w:hAnsi="仿宋" w:eastAsia="仿宋" w:cs="仿宋"/>
          <w:sz w:val="32"/>
          <w:szCs w:val="32"/>
        </w:rPr>
        <w:t>当年一般公共预算拨款支出</w:t>
      </w:r>
      <w:r>
        <w:rPr>
          <w:rFonts w:hint="eastAsia" w:ascii="仿宋" w:hAnsi="仿宋" w:eastAsia="仿宋" w:cs="仿宋"/>
          <w:sz w:val="32"/>
          <w:szCs w:val="32"/>
          <w:lang w:val="en-US" w:eastAsia="zh-CN"/>
        </w:rPr>
        <w:t>61.15</w:t>
      </w:r>
      <w:r>
        <w:rPr>
          <w:rFonts w:hint="eastAsia" w:ascii="仿宋" w:hAnsi="仿宋" w:eastAsia="仿宋" w:cs="仿宋"/>
          <w:sz w:val="32"/>
          <w:szCs w:val="32"/>
        </w:rPr>
        <w:t>万元，较上年增加</w:t>
      </w:r>
      <w:r>
        <w:rPr>
          <w:rFonts w:hint="eastAsia" w:ascii="仿宋" w:hAnsi="仿宋" w:eastAsia="仿宋" w:cs="仿宋"/>
          <w:sz w:val="32"/>
          <w:szCs w:val="32"/>
          <w:lang w:val="en-US" w:eastAsia="zh-CN"/>
        </w:rPr>
        <w:t>31.4</w:t>
      </w:r>
      <w:r>
        <w:rPr>
          <w:rFonts w:hint="eastAsia" w:ascii="仿宋" w:hAnsi="仿宋" w:eastAsia="仿宋" w:cs="仿宋"/>
          <w:sz w:val="32"/>
          <w:szCs w:val="32"/>
        </w:rPr>
        <w:t>万元，主要原因是</w:t>
      </w:r>
      <w:r>
        <w:rPr>
          <w:rFonts w:hint="eastAsia" w:ascii="仿宋" w:hAnsi="仿宋" w:eastAsia="仿宋" w:cs="仿宋"/>
          <w:sz w:val="32"/>
          <w:szCs w:val="32"/>
          <w:lang w:val="en-US" w:eastAsia="zh-CN"/>
        </w:rPr>
        <w:t>人员工资调整</w:t>
      </w:r>
      <w:r>
        <w:rPr>
          <w:rFonts w:hint="eastAsia" w:ascii="仿宋" w:hAnsi="仿宋" w:eastAsia="仿宋" w:cs="仿宋"/>
          <w:sz w:val="32"/>
          <w:szCs w:val="32"/>
        </w:rPr>
        <w:t>。</w:t>
      </w:r>
    </w:p>
    <w:p w14:paraId="2FD54513">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支</w:t>
      </w:r>
      <w:r>
        <w:rPr>
          <w:rFonts w:hint="eastAsia" w:ascii="仿宋" w:hAnsi="仿宋" w:eastAsia="仿宋" w:cs="仿宋"/>
          <w:sz w:val="32"/>
          <w:szCs w:val="32"/>
          <w:lang w:eastAsia="zh-CN"/>
        </w:rPr>
        <w:t>出按功能科目</w:t>
      </w:r>
      <w:r>
        <w:rPr>
          <w:rFonts w:hint="eastAsia" w:ascii="仿宋" w:hAnsi="仿宋" w:eastAsia="仿宋" w:cs="仿宋"/>
          <w:sz w:val="32"/>
          <w:szCs w:val="32"/>
        </w:rPr>
        <w:t>分类的明细情况。</w:t>
      </w:r>
    </w:p>
    <w:p w14:paraId="3F2C5476">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本</w:t>
      </w:r>
      <w:r>
        <w:rPr>
          <w:rFonts w:hint="eastAsia" w:ascii="仿宋" w:hAnsi="仿宋" w:eastAsia="仿宋" w:cs="仿宋"/>
          <w:sz w:val="32"/>
          <w:szCs w:val="32"/>
          <w:lang w:eastAsia="zh-CN"/>
        </w:rPr>
        <w:t>单位2023年</w:t>
      </w:r>
      <w:r>
        <w:rPr>
          <w:rFonts w:hint="eastAsia" w:ascii="仿宋" w:hAnsi="仿宋" w:eastAsia="仿宋" w:cs="仿宋"/>
          <w:sz w:val="32"/>
          <w:szCs w:val="32"/>
        </w:rPr>
        <w:t>当年一般公共预算支出</w:t>
      </w:r>
      <w:r>
        <w:rPr>
          <w:rFonts w:hint="eastAsia" w:ascii="仿宋" w:hAnsi="仿宋" w:eastAsia="仿宋" w:cs="仿宋"/>
          <w:sz w:val="32"/>
          <w:szCs w:val="32"/>
          <w:lang w:val="en-US" w:eastAsia="zh-CN"/>
        </w:rPr>
        <w:t>61.15</w:t>
      </w:r>
      <w:r>
        <w:rPr>
          <w:rFonts w:hint="eastAsia" w:ascii="仿宋" w:hAnsi="仿宋" w:eastAsia="仿宋" w:cs="仿宋"/>
          <w:sz w:val="32"/>
          <w:szCs w:val="32"/>
        </w:rPr>
        <w:t>万元，其中：</w:t>
      </w:r>
    </w:p>
    <w:p w14:paraId="2DD2B61A">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（1）行政运行（2010601）</w:t>
      </w:r>
      <w:r>
        <w:rPr>
          <w:rFonts w:hint="default" w:ascii="仿宋" w:hAnsi="仿宋" w:eastAsia="仿宋" w:cs="仿宋"/>
          <w:sz w:val="32"/>
          <w:szCs w:val="32"/>
          <w:lang w:val="en-GB"/>
        </w:rPr>
        <w:t>37.99</w:t>
      </w:r>
      <w:r>
        <w:rPr>
          <w:rFonts w:hint="eastAsia" w:ascii="仿宋" w:hAnsi="仿宋" w:eastAsia="仿宋" w:cs="仿宋"/>
          <w:sz w:val="32"/>
          <w:szCs w:val="32"/>
        </w:rPr>
        <w:t>万元，较上年增加</w:t>
      </w:r>
      <w:r>
        <w:rPr>
          <w:rFonts w:hint="eastAsia" w:ascii="仿宋" w:hAnsi="仿宋" w:eastAsia="仿宋" w:cs="仿宋"/>
          <w:sz w:val="32"/>
          <w:szCs w:val="32"/>
          <w:lang w:val="en-US" w:eastAsia="zh-CN"/>
        </w:rPr>
        <w:t>12.28</w:t>
      </w:r>
      <w:r>
        <w:rPr>
          <w:rFonts w:hint="eastAsia" w:ascii="仿宋" w:hAnsi="仿宋" w:eastAsia="仿宋" w:cs="仿宋"/>
          <w:sz w:val="32"/>
          <w:szCs w:val="32"/>
        </w:rPr>
        <w:t>万元，原因是</w:t>
      </w:r>
      <w:r>
        <w:rPr>
          <w:rFonts w:hint="eastAsia" w:ascii="仿宋" w:hAnsi="仿宋" w:eastAsia="仿宋" w:cs="仿宋"/>
          <w:sz w:val="32"/>
          <w:szCs w:val="32"/>
          <w:lang w:eastAsia="zh-CN"/>
        </w:rPr>
        <w:t>人员工资调整</w:t>
      </w:r>
      <w:r>
        <w:rPr>
          <w:rFonts w:hint="eastAsia" w:ascii="仿宋" w:hAnsi="仿宋" w:eastAsia="仿宋" w:cs="仿宋"/>
          <w:sz w:val="32"/>
          <w:szCs w:val="32"/>
        </w:rPr>
        <w:t>；</w:t>
      </w:r>
    </w:p>
    <w:p w14:paraId="0DB09AF3">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（3）机关事业单位基本养老保险缴费支出（2</w:t>
      </w:r>
      <w:r>
        <w:rPr>
          <w:rFonts w:hint="eastAsia" w:ascii="仿宋" w:hAnsi="仿宋" w:eastAsia="仿宋" w:cs="仿宋"/>
          <w:sz w:val="32"/>
          <w:szCs w:val="32"/>
          <w:lang w:val="en-US" w:eastAsia="zh-CN"/>
        </w:rPr>
        <w:t>080505</w:t>
      </w:r>
      <w:r>
        <w:rPr>
          <w:rFonts w:hint="eastAsia" w:ascii="仿宋" w:hAnsi="仿宋" w:eastAsia="仿宋" w:cs="仿宋"/>
          <w:sz w:val="32"/>
          <w:szCs w:val="32"/>
        </w:rPr>
        <w:t>）</w:t>
      </w:r>
      <w:r>
        <w:rPr>
          <w:rFonts w:hint="eastAsia" w:ascii="仿宋" w:hAnsi="仿宋" w:eastAsia="仿宋" w:cs="仿宋"/>
          <w:sz w:val="32"/>
          <w:szCs w:val="32"/>
          <w:lang w:val="en-US" w:eastAsia="zh-CN"/>
        </w:rPr>
        <w:t>3.17</w:t>
      </w:r>
      <w:r>
        <w:rPr>
          <w:rFonts w:hint="eastAsia" w:ascii="仿宋" w:hAnsi="仿宋" w:eastAsia="仿宋" w:cs="仿宋"/>
          <w:sz w:val="32"/>
          <w:szCs w:val="32"/>
        </w:rPr>
        <w:t>万元，较上年增加</w:t>
      </w:r>
      <w:r>
        <w:rPr>
          <w:rFonts w:hint="eastAsia" w:ascii="仿宋" w:hAnsi="仿宋" w:eastAsia="仿宋" w:cs="仿宋"/>
          <w:sz w:val="32"/>
          <w:szCs w:val="32"/>
          <w:lang w:val="en-US" w:eastAsia="zh-CN"/>
        </w:rPr>
        <w:t>0.46</w:t>
      </w:r>
      <w:r>
        <w:rPr>
          <w:rFonts w:hint="eastAsia" w:ascii="仿宋" w:hAnsi="仿宋" w:eastAsia="仿宋" w:cs="仿宋"/>
          <w:sz w:val="32"/>
          <w:szCs w:val="32"/>
        </w:rPr>
        <w:t>万元，原因是</w:t>
      </w:r>
      <w:r>
        <w:rPr>
          <w:rFonts w:hint="eastAsia" w:ascii="仿宋" w:hAnsi="仿宋" w:eastAsia="仿宋" w:cs="仿宋"/>
          <w:sz w:val="32"/>
          <w:szCs w:val="32"/>
          <w:lang w:eastAsia="zh-CN"/>
        </w:rPr>
        <w:t>人员工资调整引起基本养老保险缴费相应增加</w:t>
      </w:r>
      <w:r>
        <w:rPr>
          <w:rFonts w:hint="eastAsia" w:ascii="仿宋" w:hAnsi="仿宋" w:eastAsia="仿宋" w:cs="仿宋"/>
          <w:sz w:val="32"/>
          <w:szCs w:val="32"/>
        </w:rPr>
        <w:t>；</w:t>
      </w:r>
    </w:p>
    <w:p w14:paraId="3FB5A409">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（4）行政单位医疗（2</w:t>
      </w:r>
      <w:r>
        <w:rPr>
          <w:rFonts w:hint="eastAsia" w:ascii="仿宋" w:hAnsi="仿宋" w:eastAsia="仿宋" w:cs="仿宋"/>
          <w:sz w:val="32"/>
          <w:szCs w:val="32"/>
          <w:lang w:val="en-US" w:eastAsia="zh-CN"/>
        </w:rPr>
        <w:t>101101</w:t>
      </w:r>
      <w:r>
        <w:rPr>
          <w:rFonts w:hint="eastAsia" w:ascii="仿宋" w:hAnsi="仿宋" w:eastAsia="仿宋" w:cs="仿宋"/>
          <w:sz w:val="32"/>
          <w:szCs w:val="32"/>
        </w:rPr>
        <w:t>）</w:t>
      </w:r>
      <w:r>
        <w:rPr>
          <w:rFonts w:hint="eastAsia" w:ascii="仿宋" w:hAnsi="仿宋" w:eastAsia="仿宋" w:cs="仿宋"/>
          <w:sz w:val="32"/>
          <w:szCs w:val="32"/>
          <w:lang w:val="en-US" w:eastAsia="zh-CN"/>
        </w:rPr>
        <w:t>1.57</w:t>
      </w:r>
      <w:r>
        <w:rPr>
          <w:rFonts w:hint="eastAsia" w:ascii="仿宋" w:hAnsi="仿宋" w:eastAsia="仿宋" w:cs="仿宋"/>
          <w:sz w:val="32"/>
          <w:szCs w:val="32"/>
        </w:rPr>
        <w:t>万元，较上年增加</w:t>
      </w:r>
      <w:r>
        <w:rPr>
          <w:rFonts w:hint="eastAsia" w:ascii="仿宋" w:hAnsi="仿宋" w:eastAsia="仿宋" w:cs="仿宋"/>
          <w:sz w:val="32"/>
          <w:szCs w:val="32"/>
          <w:lang w:val="en-US" w:eastAsia="zh-CN"/>
        </w:rPr>
        <w:t>0.24</w:t>
      </w:r>
      <w:r>
        <w:rPr>
          <w:rFonts w:hint="eastAsia" w:ascii="仿宋" w:hAnsi="仿宋" w:eastAsia="仿宋" w:cs="仿宋"/>
          <w:sz w:val="32"/>
          <w:szCs w:val="32"/>
        </w:rPr>
        <w:t>万元，原因是</w:t>
      </w:r>
      <w:r>
        <w:rPr>
          <w:rFonts w:hint="eastAsia" w:ascii="仿宋" w:hAnsi="仿宋" w:eastAsia="仿宋" w:cs="仿宋"/>
          <w:sz w:val="32"/>
          <w:szCs w:val="32"/>
          <w:lang w:eastAsia="zh-CN"/>
        </w:rPr>
        <w:t>人员工资调整引起基本医疗保险缴费相应增加</w:t>
      </w:r>
      <w:r>
        <w:rPr>
          <w:rFonts w:hint="eastAsia" w:ascii="仿宋" w:hAnsi="仿宋" w:eastAsia="仿宋" w:cs="仿宋"/>
          <w:sz w:val="32"/>
          <w:szCs w:val="32"/>
        </w:rPr>
        <w:t>；</w:t>
      </w:r>
    </w:p>
    <w:p w14:paraId="37C2D6D5">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5</w:t>
      </w:r>
      <w:r>
        <w:rPr>
          <w:rFonts w:hint="eastAsia" w:ascii="仿宋" w:hAnsi="仿宋" w:eastAsia="仿宋" w:cs="仿宋"/>
          <w:sz w:val="32"/>
          <w:szCs w:val="32"/>
        </w:rPr>
        <w:t>）其他巩固脱贫攻坚成果衔接乡村振兴支出（2</w:t>
      </w:r>
      <w:r>
        <w:rPr>
          <w:rFonts w:hint="eastAsia" w:ascii="仿宋" w:hAnsi="仿宋" w:eastAsia="仿宋" w:cs="仿宋"/>
          <w:sz w:val="32"/>
          <w:szCs w:val="32"/>
          <w:lang w:val="en-US" w:eastAsia="zh-CN"/>
        </w:rPr>
        <w:t>130599</w:t>
      </w:r>
      <w:r>
        <w:rPr>
          <w:rFonts w:hint="eastAsia" w:ascii="仿宋" w:hAnsi="仿宋" w:eastAsia="仿宋" w:cs="仿宋"/>
          <w:sz w:val="32"/>
          <w:szCs w:val="32"/>
        </w:rPr>
        <w:t>）</w:t>
      </w:r>
      <w:r>
        <w:rPr>
          <w:rFonts w:hint="eastAsia" w:ascii="仿宋" w:hAnsi="仿宋" w:eastAsia="仿宋" w:cs="仿宋"/>
          <w:sz w:val="32"/>
          <w:szCs w:val="32"/>
          <w:lang w:val="en-US" w:eastAsia="zh-CN"/>
        </w:rPr>
        <w:t>16.00</w:t>
      </w:r>
      <w:r>
        <w:rPr>
          <w:rFonts w:hint="eastAsia" w:ascii="仿宋" w:hAnsi="仿宋" w:eastAsia="仿宋" w:cs="仿宋"/>
          <w:sz w:val="32"/>
          <w:szCs w:val="32"/>
        </w:rPr>
        <w:t>万元，较上年增加</w:t>
      </w:r>
      <w:r>
        <w:rPr>
          <w:rFonts w:hint="eastAsia" w:ascii="仿宋" w:hAnsi="仿宋" w:eastAsia="仿宋" w:cs="仿宋"/>
          <w:sz w:val="32"/>
          <w:szCs w:val="32"/>
          <w:lang w:val="en-US" w:eastAsia="zh-CN"/>
        </w:rPr>
        <w:t>16.00</w:t>
      </w:r>
      <w:r>
        <w:rPr>
          <w:rFonts w:hint="eastAsia" w:ascii="仿宋" w:hAnsi="仿宋" w:eastAsia="仿宋" w:cs="仿宋"/>
          <w:sz w:val="32"/>
          <w:szCs w:val="32"/>
        </w:rPr>
        <w:t>万元，原因</w:t>
      </w:r>
      <w:r>
        <w:rPr>
          <w:rFonts w:hint="eastAsia" w:ascii="仿宋" w:hAnsi="仿宋" w:eastAsia="仿宋" w:cs="仿宋"/>
          <w:sz w:val="32"/>
          <w:szCs w:val="32"/>
          <w:lang w:val="en-US" w:eastAsia="zh-CN"/>
        </w:rPr>
        <w:t>是驻村第一书记和工作队经费纳入本单位预算</w:t>
      </w:r>
      <w:r>
        <w:rPr>
          <w:rFonts w:hint="eastAsia" w:ascii="仿宋" w:hAnsi="仿宋" w:eastAsia="仿宋" w:cs="仿宋"/>
          <w:sz w:val="32"/>
          <w:szCs w:val="32"/>
        </w:rPr>
        <w:t>；</w:t>
      </w:r>
    </w:p>
    <w:p w14:paraId="3C3AB4F4">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6</w:t>
      </w:r>
      <w:r>
        <w:rPr>
          <w:rFonts w:hint="eastAsia" w:ascii="仿宋" w:hAnsi="仿宋" w:eastAsia="仿宋" w:cs="仿宋"/>
          <w:sz w:val="32"/>
          <w:szCs w:val="32"/>
        </w:rPr>
        <w:t>）住房公积金（2</w:t>
      </w:r>
      <w:r>
        <w:rPr>
          <w:rFonts w:hint="eastAsia" w:ascii="仿宋" w:hAnsi="仿宋" w:eastAsia="仿宋" w:cs="仿宋"/>
          <w:sz w:val="32"/>
          <w:szCs w:val="32"/>
          <w:lang w:val="en-US" w:eastAsia="zh-CN"/>
        </w:rPr>
        <w:t>210201</w:t>
      </w:r>
      <w:r>
        <w:rPr>
          <w:rFonts w:hint="eastAsia" w:ascii="仿宋" w:hAnsi="仿宋" w:eastAsia="仿宋" w:cs="仿宋"/>
          <w:sz w:val="32"/>
          <w:szCs w:val="32"/>
        </w:rPr>
        <w:t>）</w:t>
      </w:r>
      <w:r>
        <w:rPr>
          <w:rFonts w:hint="eastAsia" w:ascii="仿宋" w:hAnsi="仿宋" w:eastAsia="仿宋" w:cs="仿宋"/>
          <w:sz w:val="32"/>
          <w:szCs w:val="32"/>
          <w:lang w:val="en-US" w:eastAsia="zh-CN"/>
        </w:rPr>
        <w:t>2.42</w:t>
      </w:r>
      <w:r>
        <w:rPr>
          <w:rFonts w:hint="eastAsia" w:ascii="仿宋" w:hAnsi="仿宋" w:eastAsia="仿宋" w:cs="仿宋"/>
          <w:sz w:val="32"/>
          <w:szCs w:val="32"/>
        </w:rPr>
        <w:t>万元，较上年增加</w:t>
      </w:r>
      <w:r>
        <w:rPr>
          <w:rFonts w:hint="eastAsia" w:ascii="仿宋" w:hAnsi="仿宋" w:eastAsia="仿宋" w:cs="仿宋"/>
          <w:sz w:val="32"/>
          <w:szCs w:val="32"/>
          <w:lang w:val="en-US" w:eastAsia="zh-CN"/>
        </w:rPr>
        <w:t>2.42</w:t>
      </w:r>
      <w:r>
        <w:rPr>
          <w:rFonts w:hint="eastAsia" w:ascii="仿宋" w:hAnsi="仿宋" w:eastAsia="仿宋" w:cs="仿宋"/>
          <w:sz w:val="32"/>
          <w:szCs w:val="32"/>
        </w:rPr>
        <w:t>万元，原因是</w:t>
      </w:r>
      <w:r>
        <w:rPr>
          <w:rFonts w:hint="eastAsia" w:ascii="仿宋" w:hAnsi="仿宋" w:eastAsia="仿宋" w:cs="仿宋"/>
          <w:sz w:val="32"/>
          <w:szCs w:val="32"/>
          <w:lang w:eastAsia="zh-CN"/>
        </w:rPr>
        <w:t>此项支出今年新纳入本单位预算。</w:t>
      </w:r>
    </w:p>
    <w:p w14:paraId="4F6178A3">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highlight w:val="none"/>
          <w:lang w:eastAsia="zh-CN"/>
        </w:rPr>
      </w:pPr>
      <w:r>
        <w:rPr>
          <w:rFonts w:hint="eastAsia" w:ascii="仿宋" w:hAnsi="仿宋" w:eastAsia="仿宋" w:cs="仿宋"/>
          <w:b/>
          <w:bCs/>
          <w:sz w:val="32"/>
          <w:szCs w:val="32"/>
        </w:rPr>
        <w:t>3、</w:t>
      </w:r>
      <w:r>
        <w:rPr>
          <w:rFonts w:hint="eastAsia" w:ascii="仿宋" w:hAnsi="仿宋" w:eastAsia="仿宋" w:cs="仿宋"/>
          <w:sz w:val="32"/>
          <w:szCs w:val="32"/>
        </w:rPr>
        <w:t>支出</w:t>
      </w:r>
      <w:r>
        <w:rPr>
          <w:rFonts w:hint="eastAsia" w:ascii="仿宋" w:hAnsi="仿宋" w:eastAsia="仿宋" w:cs="仿宋"/>
          <w:sz w:val="32"/>
          <w:szCs w:val="32"/>
          <w:highlight w:val="none"/>
          <w:lang w:eastAsia="zh-CN"/>
        </w:rPr>
        <w:t>按经济科目分类的明细情况。</w:t>
      </w:r>
    </w:p>
    <w:p w14:paraId="3152C5AB">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highlight w:val="none"/>
          <w:lang w:eastAsia="zh-CN"/>
        </w:rPr>
        <w:t>（1）按照单位预算支出经济分</w:t>
      </w:r>
      <w:r>
        <w:rPr>
          <w:rFonts w:hint="eastAsia" w:ascii="仿宋" w:hAnsi="仿宋" w:eastAsia="仿宋" w:cs="仿宋"/>
          <w:sz w:val="32"/>
          <w:szCs w:val="32"/>
        </w:rPr>
        <w:t>类的类级科目说明。</w:t>
      </w:r>
    </w:p>
    <w:p w14:paraId="5E022865">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highlight w:val="none"/>
        </w:rPr>
        <w:t>按照</w:t>
      </w:r>
      <w:r>
        <w:rPr>
          <w:rFonts w:hint="eastAsia" w:ascii="仿宋" w:hAnsi="仿宋" w:eastAsia="仿宋" w:cs="仿宋"/>
          <w:sz w:val="32"/>
          <w:szCs w:val="32"/>
          <w:highlight w:val="none"/>
          <w:lang w:eastAsia="zh-CN"/>
        </w:rPr>
        <w:t>单位</w:t>
      </w:r>
      <w:r>
        <w:rPr>
          <w:rFonts w:hint="eastAsia" w:ascii="仿宋" w:hAnsi="仿宋" w:eastAsia="仿宋" w:cs="仿宋"/>
          <w:sz w:val="32"/>
          <w:szCs w:val="32"/>
          <w:highlight w:val="none"/>
        </w:rPr>
        <w:t>预算支出</w:t>
      </w:r>
      <w:r>
        <w:rPr>
          <w:rFonts w:hint="eastAsia" w:ascii="仿宋" w:hAnsi="仿宋" w:eastAsia="仿宋" w:cs="仿宋"/>
          <w:sz w:val="32"/>
          <w:szCs w:val="32"/>
        </w:rPr>
        <w:t>经济分类的类级科目说明。</w:t>
      </w:r>
    </w:p>
    <w:p w14:paraId="2212A3C8">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2023年</w:t>
      </w:r>
      <w:r>
        <w:rPr>
          <w:rFonts w:hint="eastAsia" w:ascii="仿宋" w:hAnsi="仿宋" w:eastAsia="仿宋" w:cs="仿宋"/>
          <w:sz w:val="32"/>
          <w:szCs w:val="32"/>
        </w:rPr>
        <w:t>本</w:t>
      </w:r>
      <w:r>
        <w:rPr>
          <w:rFonts w:hint="eastAsia" w:ascii="仿宋" w:hAnsi="仿宋" w:eastAsia="仿宋" w:cs="仿宋"/>
          <w:sz w:val="32"/>
          <w:szCs w:val="32"/>
          <w:lang w:eastAsia="zh-CN"/>
        </w:rPr>
        <w:t>单位</w:t>
      </w:r>
      <w:r>
        <w:rPr>
          <w:rFonts w:hint="eastAsia" w:ascii="仿宋" w:hAnsi="仿宋" w:eastAsia="仿宋" w:cs="仿宋"/>
          <w:sz w:val="32"/>
          <w:szCs w:val="32"/>
        </w:rPr>
        <w:t>当年一般公共预算支出</w:t>
      </w:r>
      <w:r>
        <w:rPr>
          <w:rFonts w:hint="eastAsia" w:ascii="仿宋" w:hAnsi="仿宋" w:eastAsia="仿宋" w:cs="仿宋"/>
          <w:sz w:val="32"/>
          <w:szCs w:val="32"/>
          <w:lang w:val="en-US" w:eastAsia="zh-CN"/>
        </w:rPr>
        <w:t>61.15</w:t>
      </w:r>
      <w:r>
        <w:rPr>
          <w:rFonts w:hint="eastAsia" w:ascii="仿宋" w:hAnsi="仿宋" w:eastAsia="仿宋" w:cs="仿宋"/>
          <w:sz w:val="32"/>
          <w:szCs w:val="32"/>
        </w:rPr>
        <w:t>万元，其中：</w:t>
      </w:r>
    </w:p>
    <w:p w14:paraId="5F565ACE">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工资福利支出（301）</w:t>
      </w:r>
      <w:r>
        <w:rPr>
          <w:rFonts w:hint="eastAsia" w:ascii="仿宋" w:hAnsi="仿宋" w:eastAsia="仿宋" w:cs="仿宋"/>
          <w:sz w:val="32"/>
          <w:szCs w:val="32"/>
          <w:lang w:val="en-US" w:eastAsia="zh-CN"/>
        </w:rPr>
        <w:t>35.33</w:t>
      </w:r>
      <w:r>
        <w:rPr>
          <w:rFonts w:hint="eastAsia" w:ascii="仿宋" w:hAnsi="仿宋" w:eastAsia="仿宋" w:cs="仿宋"/>
          <w:sz w:val="32"/>
          <w:szCs w:val="32"/>
        </w:rPr>
        <w:t>万元，较上年增加</w:t>
      </w:r>
      <w:r>
        <w:rPr>
          <w:rFonts w:hint="eastAsia" w:ascii="仿宋" w:hAnsi="仿宋" w:eastAsia="仿宋" w:cs="仿宋"/>
          <w:sz w:val="32"/>
          <w:szCs w:val="32"/>
          <w:lang w:val="en-US" w:eastAsia="zh-CN"/>
        </w:rPr>
        <w:t>13.36</w:t>
      </w:r>
      <w:r>
        <w:rPr>
          <w:rFonts w:hint="eastAsia" w:ascii="仿宋" w:hAnsi="仿宋" w:eastAsia="仿宋" w:cs="仿宋"/>
          <w:sz w:val="32"/>
          <w:szCs w:val="32"/>
        </w:rPr>
        <w:t>万元，原因是</w:t>
      </w:r>
      <w:r>
        <w:rPr>
          <w:rFonts w:hint="eastAsia" w:ascii="仿宋" w:hAnsi="仿宋" w:eastAsia="仿宋" w:cs="仿宋"/>
          <w:sz w:val="32"/>
          <w:szCs w:val="32"/>
          <w:lang w:eastAsia="zh-CN"/>
        </w:rPr>
        <w:t>人员工资调整</w:t>
      </w:r>
      <w:r>
        <w:rPr>
          <w:rFonts w:hint="eastAsia" w:ascii="仿宋" w:hAnsi="仿宋" w:eastAsia="仿宋" w:cs="仿宋"/>
          <w:sz w:val="32"/>
          <w:szCs w:val="32"/>
        </w:rPr>
        <w:t>；</w:t>
      </w:r>
    </w:p>
    <w:p w14:paraId="5E8DA885">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商品和服务支出（302）</w:t>
      </w:r>
      <w:r>
        <w:rPr>
          <w:rFonts w:hint="eastAsia" w:ascii="仿宋" w:hAnsi="仿宋" w:eastAsia="仿宋" w:cs="仿宋"/>
          <w:sz w:val="32"/>
          <w:szCs w:val="32"/>
          <w:lang w:val="en-US" w:eastAsia="zh-CN"/>
        </w:rPr>
        <w:t>25.82</w:t>
      </w:r>
      <w:r>
        <w:rPr>
          <w:rFonts w:hint="eastAsia" w:ascii="仿宋" w:hAnsi="仿宋" w:eastAsia="仿宋" w:cs="仿宋"/>
          <w:sz w:val="32"/>
          <w:szCs w:val="32"/>
        </w:rPr>
        <w:t>万元，较上年</w:t>
      </w:r>
      <w:r>
        <w:rPr>
          <w:rFonts w:hint="eastAsia" w:ascii="仿宋" w:hAnsi="仿宋" w:eastAsia="仿宋" w:cs="仿宋"/>
          <w:sz w:val="32"/>
          <w:szCs w:val="32"/>
          <w:lang w:val="en-US" w:eastAsia="zh-CN"/>
        </w:rPr>
        <w:t>增加18.04</w:t>
      </w:r>
      <w:r>
        <w:rPr>
          <w:rFonts w:hint="eastAsia" w:ascii="仿宋" w:hAnsi="仿宋" w:eastAsia="仿宋" w:cs="仿宋"/>
          <w:sz w:val="32"/>
          <w:szCs w:val="32"/>
        </w:rPr>
        <w:t>万元，原因是</w:t>
      </w:r>
      <w:r>
        <w:rPr>
          <w:rFonts w:hint="eastAsia" w:ascii="仿宋" w:hAnsi="仿宋" w:eastAsia="仿宋" w:cs="仿宋"/>
          <w:sz w:val="32"/>
          <w:szCs w:val="32"/>
          <w:lang w:val="en-US" w:eastAsia="zh-CN"/>
        </w:rPr>
        <w:t>驻村第一书记和工作队经费纳入本单位预算</w:t>
      </w:r>
      <w:r>
        <w:rPr>
          <w:rFonts w:hint="eastAsia" w:ascii="仿宋" w:hAnsi="仿宋" w:eastAsia="仿宋" w:cs="仿宋"/>
          <w:sz w:val="32"/>
          <w:szCs w:val="32"/>
          <w:lang w:eastAsia="zh-CN"/>
        </w:rPr>
        <w:t>。</w:t>
      </w:r>
    </w:p>
    <w:p w14:paraId="3418FF75">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按照政府预算支出经济分类的类级科目说明。</w:t>
      </w:r>
    </w:p>
    <w:p w14:paraId="701874AC">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2023年</w:t>
      </w:r>
      <w:r>
        <w:rPr>
          <w:rFonts w:hint="eastAsia" w:ascii="仿宋" w:hAnsi="仿宋" w:eastAsia="仿宋" w:cs="仿宋"/>
          <w:sz w:val="32"/>
          <w:szCs w:val="32"/>
        </w:rPr>
        <w:t>本</w:t>
      </w:r>
      <w:r>
        <w:rPr>
          <w:rFonts w:hint="eastAsia" w:ascii="仿宋" w:hAnsi="仿宋" w:eastAsia="仿宋" w:cs="仿宋"/>
          <w:sz w:val="32"/>
          <w:szCs w:val="32"/>
          <w:lang w:eastAsia="zh-CN"/>
        </w:rPr>
        <w:t>单位</w:t>
      </w:r>
      <w:r>
        <w:rPr>
          <w:rFonts w:hint="eastAsia" w:ascii="仿宋" w:hAnsi="仿宋" w:eastAsia="仿宋" w:cs="仿宋"/>
          <w:sz w:val="32"/>
          <w:szCs w:val="32"/>
        </w:rPr>
        <w:t>当年一般公共预算支出</w:t>
      </w:r>
      <w:r>
        <w:rPr>
          <w:rFonts w:hint="eastAsia" w:ascii="仿宋" w:hAnsi="仿宋" w:eastAsia="仿宋" w:cs="仿宋"/>
          <w:sz w:val="32"/>
          <w:szCs w:val="32"/>
          <w:lang w:val="en-US" w:eastAsia="zh-CN"/>
        </w:rPr>
        <w:t>61.15</w:t>
      </w:r>
      <w:r>
        <w:rPr>
          <w:rFonts w:hint="eastAsia" w:ascii="仿宋" w:hAnsi="仿宋" w:eastAsia="仿宋" w:cs="仿宋"/>
          <w:sz w:val="32"/>
          <w:szCs w:val="32"/>
        </w:rPr>
        <w:t>万元，其中：</w:t>
      </w:r>
    </w:p>
    <w:p w14:paraId="0AE2DB82">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机关工资福利支出（501）</w:t>
      </w:r>
      <w:r>
        <w:rPr>
          <w:rFonts w:hint="eastAsia" w:ascii="仿宋" w:hAnsi="仿宋" w:eastAsia="仿宋" w:cs="仿宋"/>
          <w:sz w:val="32"/>
          <w:szCs w:val="32"/>
          <w:lang w:val="en-US" w:eastAsia="zh-CN"/>
        </w:rPr>
        <w:t>35.33</w:t>
      </w:r>
      <w:r>
        <w:rPr>
          <w:rFonts w:hint="eastAsia" w:ascii="仿宋" w:hAnsi="仿宋" w:eastAsia="仿宋" w:cs="仿宋"/>
          <w:sz w:val="32"/>
          <w:szCs w:val="32"/>
        </w:rPr>
        <w:t>万元，较上年增加</w:t>
      </w:r>
      <w:r>
        <w:rPr>
          <w:rFonts w:hint="eastAsia" w:ascii="仿宋" w:hAnsi="仿宋" w:eastAsia="仿宋" w:cs="仿宋"/>
          <w:sz w:val="32"/>
          <w:szCs w:val="32"/>
          <w:lang w:val="en-US" w:eastAsia="zh-CN"/>
        </w:rPr>
        <w:t>13.36</w:t>
      </w:r>
      <w:r>
        <w:rPr>
          <w:rFonts w:hint="eastAsia" w:ascii="仿宋" w:hAnsi="仿宋" w:eastAsia="仿宋" w:cs="仿宋"/>
          <w:sz w:val="32"/>
          <w:szCs w:val="32"/>
        </w:rPr>
        <w:t>万元，原因是</w:t>
      </w:r>
      <w:r>
        <w:rPr>
          <w:rFonts w:hint="eastAsia" w:ascii="仿宋" w:hAnsi="仿宋" w:eastAsia="仿宋" w:cs="仿宋"/>
          <w:sz w:val="32"/>
          <w:szCs w:val="32"/>
          <w:lang w:eastAsia="zh-CN"/>
        </w:rPr>
        <w:t>人员工资调整</w:t>
      </w:r>
      <w:r>
        <w:rPr>
          <w:rFonts w:hint="eastAsia" w:ascii="仿宋" w:hAnsi="仿宋" w:eastAsia="仿宋" w:cs="仿宋"/>
          <w:sz w:val="32"/>
          <w:szCs w:val="32"/>
        </w:rPr>
        <w:t>；</w:t>
      </w:r>
    </w:p>
    <w:p w14:paraId="179FA831">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机关商品和服务支出（502）</w:t>
      </w:r>
      <w:r>
        <w:rPr>
          <w:rFonts w:hint="eastAsia" w:ascii="仿宋" w:hAnsi="仿宋" w:eastAsia="仿宋" w:cs="仿宋"/>
          <w:sz w:val="32"/>
          <w:szCs w:val="32"/>
          <w:lang w:val="en-US" w:eastAsia="zh-CN"/>
        </w:rPr>
        <w:t>25.82</w:t>
      </w:r>
      <w:r>
        <w:rPr>
          <w:rFonts w:hint="eastAsia" w:ascii="仿宋" w:hAnsi="仿宋" w:eastAsia="仿宋" w:cs="仿宋"/>
          <w:sz w:val="32"/>
          <w:szCs w:val="32"/>
        </w:rPr>
        <w:t>万元，较上年</w:t>
      </w:r>
      <w:r>
        <w:rPr>
          <w:rFonts w:hint="eastAsia" w:ascii="仿宋" w:hAnsi="仿宋" w:eastAsia="仿宋" w:cs="仿宋"/>
          <w:sz w:val="32"/>
          <w:szCs w:val="32"/>
          <w:lang w:val="en-US" w:eastAsia="zh-CN"/>
        </w:rPr>
        <w:t>减少18.04</w:t>
      </w:r>
      <w:r>
        <w:rPr>
          <w:rFonts w:hint="eastAsia" w:ascii="仿宋" w:hAnsi="仿宋" w:eastAsia="仿宋" w:cs="仿宋"/>
          <w:sz w:val="32"/>
          <w:szCs w:val="32"/>
        </w:rPr>
        <w:t>万元，原因是</w:t>
      </w:r>
      <w:r>
        <w:rPr>
          <w:rFonts w:hint="eastAsia" w:ascii="仿宋" w:hAnsi="仿宋" w:eastAsia="仿宋" w:cs="仿宋"/>
          <w:sz w:val="32"/>
          <w:szCs w:val="32"/>
          <w:lang w:val="en-US" w:eastAsia="zh-CN"/>
        </w:rPr>
        <w:t>驻村第一书记和工作队经费纳入本单位预算</w:t>
      </w:r>
      <w:r>
        <w:rPr>
          <w:rFonts w:hint="eastAsia" w:ascii="仿宋" w:hAnsi="仿宋" w:eastAsia="仿宋" w:cs="仿宋"/>
          <w:sz w:val="32"/>
          <w:szCs w:val="32"/>
          <w:lang w:eastAsia="zh-CN"/>
        </w:rPr>
        <w:t>。</w:t>
      </w:r>
    </w:p>
    <w:p w14:paraId="2AF2E40B">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b/>
          <w:bCs/>
          <w:sz w:val="32"/>
          <w:szCs w:val="32"/>
        </w:rPr>
        <w:t>4、</w:t>
      </w:r>
      <w:r>
        <w:rPr>
          <w:rFonts w:hint="eastAsia" w:ascii="仿宋" w:hAnsi="仿宋" w:eastAsia="仿宋" w:cs="仿宋"/>
          <w:sz w:val="32"/>
          <w:szCs w:val="32"/>
          <w:lang w:eastAsia="zh-CN"/>
        </w:rPr>
        <w:t>2022年</w:t>
      </w:r>
      <w:r>
        <w:rPr>
          <w:rFonts w:hint="eastAsia" w:ascii="仿宋" w:hAnsi="仿宋" w:eastAsia="仿宋" w:cs="仿宋"/>
          <w:sz w:val="32"/>
          <w:szCs w:val="32"/>
        </w:rPr>
        <w:t>结转财政资金一般公共预算拨款支出情况。</w:t>
      </w:r>
    </w:p>
    <w:p w14:paraId="340C55A9">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highlight w:val="none"/>
        </w:rPr>
      </w:pPr>
      <w:r>
        <w:rPr>
          <w:rFonts w:hint="eastAsia" w:ascii="仿宋" w:hAnsi="仿宋" w:eastAsia="仿宋" w:cs="仿宋"/>
          <w:sz w:val="32"/>
          <w:szCs w:val="32"/>
          <w:highlight w:val="none"/>
        </w:rPr>
        <w:t>本</w:t>
      </w:r>
      <w:r>
        <w:rPr>
          <w:rFonts w:hint="eastAsia" w:ascii="仿宋" w:hAnsi="仿宋" w:eastAsia="仿宋" w:cs="仿宋"/>
          <w:sz w:val="32"/>
          <w:szCs w:val="32"/>
          <w:highlight w:val="none"/>
          <w:lang w:eastAsia="zh-CN"/>
        </w:rPr>
        <w:t>单位</w:t>
      </w:r>
      <w:r>
        <w:rPr>
          <w:rFonts w:hint="eastAsia" w:ascii="仿宋" w:hAnsi="仿宋" w:eastAsia="仿宋" w:cs="仿宋"/>
          <w:sz w:val="32"/>
          <w:szCs w:val="32"/>
          <w:highlight w:val="none"/>
        </w:rPr>
        <w:t>无</w:t>
      </w:r>
      <w:r>
        <w:rPr>
          <w:rFonts w:hint="eastAsia" w:ascii="仿宋" w:hAnsi="仿宋" w:eastAsia="仿宋" w:cs="仿宋"/>
          <w:sz w:val="32"/>
          <w:szCs w:val="32"/>
          <w:highlight w:val="none"/>
          <w:lang w:eastAsia="zh-CN"/>
        </w:rPr>
        <w:t>2022年</w:t>
      </w:r>
      <w:r>
        <w:rPr>
          <w:rFonts w:hint="eastAsia" w:ascii="仿宋" w:hAnsi="仿宋" w:eastAsia="仿宋" w:cs="仿宋"/>
          <w:sz w:val="32"/>
          <w:szCs w:val="32"/>
          <w:highlight w:val="none"/>
        </w:rPr>
        <w:t>结转的一般公共预算拨款资金支出。</w:t>
      </w:r>
    </w:p>
    <w:p w14:paraId="707679D2">
      <w:pPr>
        <w:keepNext w:val="0"/>
        <w:keepLines w:val="0"/>
        <w:pageBreakBefore w:val="0"/>
        <w:widowControl w:val="0"/>
        <w:numPr>
          <w:ilvl w:val="0"/>
          <w:numId w:val="4"/>
        </w:numPr>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政府性基金预算支出情况。</w:t>
      </w:r>
    </w:p>
    <w:p w14:paraId="6EE82870">
      <w:pPr>
        <w:keepNext w:val="0"/>
        <w:keepLines w:val="0"/>
        <w:pageBreakBefore w:val="0"/>
        <w:widowControl w:val="0"/>
        <w:numPr>
          <w:ilvl w:val="0"/>
          <w:numId w:val="5"/>
        </w:numPr>
        <w:kinsoku/>
        <w:wordWrap/>
        <w:overflowPunct/>
        <w:topLinePunct w:val="0"/>
        <w:autoSpaceDE/>
        <w:autoSpaceDN/>
        <w:bidi w:val="0"/>
        <w:adjustRightInd/>
        <w:snapToGrid/>
        <w:spacing w:line="360" w:lineRule="auto"/>
        <w:ind w:firstLine="643" w:firstLineChars="200"/>
        <w:textAlignment w:val="auto"/>
        <w:outlineLvl w:val="9"/>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当年政府性基金预算支出情况。</w:t>
      </w:r>
    </w:p>
    <w:p w14:paraId="702FCA7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本单位无当年政府性基金预算收支，并已公开空表。</w:t>
      </w:r>
    </w:p>
    <w:p w14:paraId="4875ACA2">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643" w:firstLineChars="200"/>
        <w:textAlignment w:val="auto"/>
        <w:outlineLvl w:val="9"/>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上年结转政府性基金预算支出情况。</w:t>
      </w:r>
    </w:p>
    <w:p w14:paraId="1CDF7DA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sz w:val="32"/>
          <w:szCs w:val="32"/>
        </w:rPr>
      </w:pPr>
      <w:r>
        <w:rPr>
          <w:rFonts w:hint="eastAsia" w:ascii="仿宋" w:hAnsi="仿宋" w:eastAsia="仿宋" w:cs="仿宋"/>
          <w:b w:val="0"/>
          <w:bCs w:val="0"/>
          <w:sz w:val="32"/>
          <w:szCs w:val="32"/>
          <w:highlight w:val="none"/>
          <w:lang w:val="en-US" w:eastAsia="zh-CN"/>
        </w:rPr>
        <w:t>本单位无2022年结转的政府性基金预算拨款支出</w:t>
      </w:r>
      <w:r>
        <w:rPr>
          <w:rFonts w:hint="eastAsia" w:ascii="仿宋" w:hAnsi="仿宋" w:eastAsia="仿宋" w:cs="仿宋"/>
          <w:sz w:val="32"/>
          <w:szCs w:val="32"/>
        </w:rPr>
        <w:t>。</w:t>
      </w:r>
    </w:p>
    <w:p w14:paraId="76260F80">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643" w:firstLineChars="20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国有资本经营预算拨款收支情况。</w:t>
      </w:r>
    </w:p>
    <w:p w14:paraId="02E3E35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rPr>
        <w:t>本</w:t>
      </w:r>
      <w:r>
        <w:rPr>
          <w:rFonts w:hint="eastAsia" w:ascii="仿宋" w:hAnsi="仿宋" w:eastAsia="仿宋" w:cs="仿宋"/>
          <w:sz w:val="32"/>
          <w:szCs w:val="32"/>
          <w:lang w:eastAsia="zh-CN"/>
        </w:rPr>
        <w:t>单位</w:t>
      </w:r>
      <w:r>
        <w:rPr>
          <w:rFonts w:hint="eastAsia" w:ascii="仿宋" w:hAnsi="仿宋" w:eastAsia="仿宋" w:cs="仿宋"/>
          <w:sz w:val="32"/>
          <w:szCs w:val="32"/>
        </w:rPr>
        <w:t>无当年国有资本经营预算拨款收支，并在财政拨款收支总体情况表中列示</w:t>
      </w:r>
      <w:r>
        <w:rPr>
          <w:rFonts w:hint="eastAsia" w:ascii="仿宋" w:hAnsi="仿宋" w:eastAsia="仿宋" w:cs="仿宋"/>
          <w:sz w:val="32"/>
          <w:szCs w:val="32"/>
          <w:lang w:eastAsia="zh-CN"/>
        </w:rPr>
        <w:t>。</w:t>
      </w:r>
    </w:p>
    <w:p w14:paraId="654A73A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本</w:t>
      </w:r>
      <w:r>
        <w:rPr>
          <w:rFonts w:hint="eastAsia" w:ascii="仿宋" w:hAnsi="仿宋" w:eastAsia="仿宋" w:cs="仿宋"/>
          <w:b w:val="0"/>
          <w:bCs w:val="0"/>
          <w:sz w:val="32"/>
          <w:szCs w:val="32"/>
          <w:highlight w:val="none"/>
          <w:lang w:eastAsia="zh-CN"/>
        </w:rPr>
        <w:t>单位</w:t>
      </w:r>
      <w:r>
        <w:rPr>
          <w:rFonts w:hint="eastAsia" w:ascii="仿宋" w:hAnsi="仿宋" w:eastAsia="仿宋" w:cs="仿宋"/>
          <w:b w:val="0"/>
          <w:bCs w:val="0"/>
          <w:sz w:val="32"/>
          <w:szCs w:val="32"/>
          <w:highlight w:val="none"/>
        </w:rPr>
        <w:t>无</w:t>
      </w:r>
      <w:r>
        <w:rPr>
          <w:rFonts w:hint="eastAsia" w:ascii="仿宋" w:hAnsi="仿宋" w:eastAsia="仿宋" w:cs="仿宋"/>
          <w:b w:val="0"/>
          <w:bCs w:val="0"/>
          <w:sz w:val="32"/>
          <w:szCs w:val="32"/>
          <w:highlight w:val="none"/>
          <w:lang w:eastAsia="zh-CN"/>
        </w:rPr>
        <w:t>2022年</w:t>
      </w:r>
      <w:r>
        <w:rPr>
          <w:rFonts w:hint="eastAsia" w:ascii="仿宋" w:hAnsi="仿宋" w:eastAsia="仿宋" w:cs="仿宋"/>
          <w:b w:val="0"/>
          <w:bCs w:val="0"/>
          <w:sz w:val="32"/>
          <w:szCs w:val="32"/>
          <w:highlight w:val="none"/>
        </w:rPr>
        <w:t>结转的国有资本经营预算拨款支出。</w:t>
      </w:r>
    </w:p>
    <w:p w14:paraId="035BCE65">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第三部分  其他说明情况</w:t>
      </w:r>
    </w:p>
    <w:p w14:paraId="4976EB6B">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lang w:eastAsia="zh-CN"/>
        </w:rPr>
        <w:t>五</w:t>
      </w:r>
      <w:r>
        <w:rPr>
          <w:rFonts w:hint="eastAsia" w:ascii="仿宋" w:hAnsi="仿宋" w:eastAsia="仿宋" w:cs="仿宋"/>
          <w:b/>
          <w:bCs/>
          <w:sz w:val="32"/>
          <w:szCs w:val="32"/>
        </w:rPr>
        <w:t>、单位预算“三公”经费等情况说明</w:t>
      </w:r>
    </w:p>
    <w:p w14:paraId="2EEEB3E1">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highlight w:val="none"/>
        </w:rPr>
      </w:pPr>
      <w:r>
        <w:rPr>
          <w:rFonts w:hint="eastAsia" w:ascii="仿宋" w:hAnsi="仿宋" w:eastAsia="仿宋" w:cs="仿宋"/>
          <w:b/>
          <w:bCs/>
          <w:sz w:val="32"/>
          <w:szCs w:val="32"/>
        </w:rPr>
        <w:t xml:space="preserve"> </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1</w:t>
      </w:r>
      <w:r>
        <w:rPr>
          <w:rFonts w:hint="eastAsia" w:ascii="仿宋" w:hAnsi="仿宋" w:eastAsia="仿宋" w:cs="仿宋"/>
          <w:sz w:val="32"/>
          <w:szCs w:val="32"/>
          <w:highlight w:val="none"/>
          <w:lang w:eastAsia="zh-CN"/>
        </w:rPr>
        <w:t>）2023年</w:t>
      </w:r>
      <w:r>
        <w:rPr>
          <w:rFonts w:hint="eastAsia" w:ascii="仿宋" w:hAnsi="仿宋" w:eastAsia="仿宋" w:cs="仿宋"/>
          <w:sz w:val="32"/>
          <w:szCs w:val="32"/>
          <w:highlight w:val="none"/>
        </w:rPr>
        <w:t>本</w:t>
      </w:r>
      <w:r>
        <w:rPr>
          <w:rFonts w:hint="eastAsia" w:ascii="仿宋" w:hAnsi="仿宋" w:eastAsia="仿宋" w:cs="仿宋"/>
          <w:sz w:val="32"/>
          <w:szCs w:val="32"/>
          <w:highlight w:val="none"/>
          <w:lang w:eastAsia="zh-CN"/>
        </w:rPr>
        <w:t>单位</w:t>
      </w:r>
      <w:r>
        <w:rPr>
          <w:rFonts w:hint="eastAsia" w:ascii="仿宋" w:hAnsi="仿宋" w:eastAsia="仿宋" w:cs="仿宋"/>
          <w:sz w:val="32"/>
          <w:szCs w:val="32"/>
          <w:highlight w:val="none"/>
        </w:rPr>
        <w:t>当年一般公共预算“三公”经费预算支出</w:t>
      </w:r>
      <w:r>
        <w:rPr>
          <w:rFonts w:hint="eastAsia" w:ascii="仿宋" w:hAnsi="仿宋" w:eastAsia="仿宋" w:cs="仿宋"/>
          <w:sz w:val="32"/>
          <w:szCs w:val="32"/>
          <w:highlight w:val="none"/>
          <w:lang w:val="en-US" w:eastAsia="zh-CN"/>
        </w:rPr>
        <w:t>0.16</w:t>
      </w:r>
      <w:r>
        <w:rPr>
          <w:rFonts w:hint="eastAsia" w:ascii="仿宋" w:hAnsi="仿宋" w:eastAsia="仿宋" w:cs="仿宋"/>
          <w:sz w:val="32"/>
          <w:szCs w:val="32"/>
          <w:highlight w:val="none"/>
        </w:rPr>
        <w:t>万元，较上年增加（减少）</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%）。其中：因公出国（境）经费</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万元，较上年增加（减少）</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%）；公务接待费</w:t>
      </w:r>
      <w:r>
        <w:rPr>
          <w:rFonts w:hint="eastAsia" w:ascii="仿宋" w:hAnsi="仿宋" w:eastAsia="仿宋" w:cs="仿宋"/>
          <w:sz w:val="32"/>
          <w:szCs w:val="32"/>
          <w:highlight w:val="none"/>
          <w:lang w:val="en-US" w:eastAsia="zh-CN"/>
        </w:rPr>
        <w:t>0.16</w:t>
      </w:r>
      <w:r>
        <w:rPr>
          <w:rFonts w:hint="eastAsia" w:ascii="仿宋" w:hAnsi="仿宋" w:eastAsia="仿宋" w:cs="仿宋"/>
          <w:sz w:val="32"/>
          <w:szCs w:val="32"/>
          <w:highlight w:val="none"/>
        </w:rPr>
        <w:t>万元，较上年增加（减少）</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w:t>
      </w:r>
      <w:r>
        <w:rPr>
          <w:rFonts w:hint="eastAsia" w:ascii="仿宋" w:hAnsi="仿宋" w:eastAsia="仿宋" w:cs="仿宋"/>
          <w:sz w:val="32"/>
          <w:szCs w:val="32"/>
          <w:highlight w:val="none"/>
          <w:u w:val="none"/>
          <w:lang w:eastAsia="zh-CN"/>
        </w:rPr>
        <w:t>公务用车运行费</w:t>
      </w:r>
      <w:r>
        <w:rPr>
          <w:rFonts w:hint="eastAsia" w:ascii="仿宋" w:hAnsi="仿宋" w:eastAsia="仿宋" w:cs="仿宋"/>
          <w:sz w:val="32"/>
          <w:szCs w:val="32"/>
          <w:highlight w:val="none"/>
          <w:u w:val="none"/>
          <w:lang w:val="en-US" w:eastAsia="zh-CN"/>
        </w:rPr>
        <w:t>0</w:t>
      </w:r>
      <w:r>
        <w:rPr>
          <w:rFonts w:hint="eastAsia" w:ascii="仿宋" w:hAnsi="仿宋" w:eastAsia="仿宋" w:cs="仿宋"/>
          <w:sz w:val="32"/>
          <w:szCs w:val="32"/>
          <w:highlight w:val="none"/>
        </w:rPr>
        <w:t>万元，较上年增加（减少）</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%）；公务用车购置费</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万元，较上年增加（减少）</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w:t>
      </w:r>
    </w:p>
    <w:p w14:paraId="6B22F1E9">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lang w:eastAsia="zh-CN"/>
        </w:rPr>
        <w:t>）2023年</w:t>
      </w:r>
      <w:r>
        <w:rPr>
          <w:rFonts w:hint="eastAsia" w:ascii="仿宋" w:hAnsi="仿宋" w:eastAsia="仿宋" w:cs="仿宋"/>
          <w:sz w:val="32"/>
          <w:szCs w:val="32"/>
          <w:highlight w:val="none"/>
        </w:rPr>
        <w:t>本</w:t>
      </w:r>
      <w:r>
        <w:rPr>
          <w:rFonts w:hint="eastAsia" w:ascii="仿宋" w:hAnsi="仿宋" w:eastAsia="仿宋" w:cs="仿宋"/>
          <w:sz w:val="32"/>
          <w:szCs w:val="32"/>
          <w:highlight w:val="none"/>
          <w:lang w:eastAsia="zh-CN"/>
        </w:rPr>
        <w:t>单位</w:t>
      </w:r>
      <w:r>
        <w:rPr>
          <w:rFonts w:hint="eastAsia" w:ascii="仿宋" w:hAnsi="仿宋" w:eastAsia="仿宋" w:cs="仿宋"/>
          <w:sz w:val="32"/>
          <w:szCs w:val="32"/>
          <w:highlight w:val="none"/>
        </w:rPr>
        <w:t>当年</w:t>
      </w:r>
      <w:r>
        <w:rPr>
          <w:rFonts w:hint="eastAsia" w:ascii="仿宋" w:hAnsi="仿宋" w:eastAsia="仿宋" w:cs="仿宋"/>
          <w:sz w:val="32"/>
          <w:szCs w:val="32"/>
          <w:highlight w:val="none"/>
          <w:lang w:eastAsia="zh-CN"/>
        </w:rPr>
        <w:t>会议费</w:t>
      </w:r>
      <w:r>
        <w:rPr>
          <w:rFonts w:hint="eastAsia" w:ascii="仿宋" w:hAnsi="仿宋" w:eastAsia="仿宋" w:cs="仿宋"/>
          <w:sz w:val="32"/>
          <w:szCs w:val="32"/>
          <w:highlight w:val="none"/>
        </w:rPr>
        <w:t>预算支出</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万元，较上</w:t>
      </w:r>
      <w:bookmarkStart w:id="0" w:name="_GoBack"/>
      <w:bookmarkEnd w:id="0"/>
      <w:r>
        <w:rPr>
          <w:rFonts w:hint="eastAsia" w:ascii="仿宋" w:hAnsi="仿宋" w:eastAsia="仿宋" w:cs="仿宋"/>
          <w:sz w:val="32"/>
          <w:szCs w:val="32"/>
          <w:highlight w:val="none"/>
        </w:rPr>
        <w:t>年增加（减少）</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w:t>
      </w:r>
      <w:r>
        <w:rPr>
          <w:rFonts w:hint="eastAsia" w:ascii="仿宋" w:hAnsi="仿宋" w:eastAsia="仿宋" w:cs="仿宋"/>
          <w:sz w:val="32"/>
          <w:szCs w:val="32"/>
          <w:highlight w:val="none"/>
          <w:lang w:eastAsia="zh-CN"/>
        </w:rPr>
        <w:t>培训费</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万元，较上年增加（减少）</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w:t>
      </w:r>
    </w:p>
    <w:p w14:paraId="1174B94C">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rPr>
        <w:t>本</w:t>
      </w:r>
      <w:r>
        <w:rPr>
          <w:rFonts w:hint="eastAsia" w:ascii="仿宋" w:hAnsi="仿宋" w:eastAsia="仿宋" w:cs="仿宋"/>
          <w:sz w:val="32"/>
          <w:szCs w:val="32"/>
          <w:highlight w:val="none"/>
          <w:lang w:eastAsia="zh-CN"/>
        </w:rPr>
        <w:t>单位</w:t>
      </w:r>
      <w:r>
        <w:rPr>
          <w:rFonts w:hint="eastAsia" w:ascii="仿宋" w:hAnsi="仿宋" w:eastAsia="仿宋" w:cs="仿宋"/>
          <w:sz w:val="32"/>
          <w:szCs w:val="32"/>
          <w:highlight w:val="none"/>
        </w:rPr>
        <w:t>无</w:t>
      </w:r>
      <w:r>
        <w:rPr>
          <w:rFonts w:hint="eastAsia" w:ascii="仿宋" w:hAnsi="仿宋" w:eastAsia="仿宋" w:cs="仿宋"/>
          <w:sz w:val="32"/>
          <w:szCs w:val="32"/>
          <w:highlight w:val="none"/>
          <w:lang w:eastAsia="zh-CN"/>
        </w:rPr>
        <w:t>2022年</w:t>
      </w:r>
      <w:r>
        <w:rPr>
          <w:rFonts w:hint="eastAsia" w:ascii="仿宋" w:hAnsi="仿宋" w:eastAsia="仿宋" w:cs="仿宋"/>
          <w:sz w:val="32"/>
          <w:szCs w:val="32"/>
          <w:highlight w:val="none"/>
        </w:rPr>
        <w:t>结转的财政拨款‘三公’经费</w:t>
      </w:r>
      <w:r>
        <w:rPr>
          <w:rFonts w:hint="eastAsia" w:ascii="仿宋" w:hAnsi="仿宋" w:eastAsia="仿宋" w:cs="仿宋"/>
          <w:sz w:val="32"/>
          <w:szCs w:val="32"/>
          <w:highlight w:val="none"/>
          <w:lang w:eastAsia="zh-CN"/>
        </w:rPr>
        <w:t>和会议费、培训费</w:t>
      </w:r>
      <w:r>
        <w:rPr>
          <w:rFonts w:hint="eastAsia" w:ascii="仿宋" w:hAnsi="仿宋" w:eastAsia="仿宋" w:cs="仿宋"/>
          <w:sz w:val="32"/>
          <w:szCs w:val="32"/>
          <w:highlight w:val="none"/>
        </w:rPr>
        <w:t>支出。</w:t>
      </w:r>
    </w:p>
    <w:p w14:paraId="61D30E4E">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lang w:val="en-US" w:eastAsia="zh-CN"/>
        </w:rPr>
        <w:t>六</w:t>
      </w:r>
      <w:r>
        <w:rPr>
          <w:rFonts w:hint="eastAsia" w:ascii="仿宋" w:hAnsi="仿宋" w:eastAsia="仿宋" w:cs="仿宋"/>
          <w:b/>
          <w:bCs/>
          <w:sz w:val="32"/>
          <w:szCs w:val="32"/>
        </w:rPr>
        <w:t>、</w:t>
      </w:r>
      <w:r>
        <w:rPr>
          <w:rFonts w:hint="eastAsia" w:ascii="仿宋" w:hAnsi="仿宋" w:eastAsia="仿宋" w:cs="仿宋"/>
          <w:b/>
          <w:bCs/>
          <w:sz w:val="32"/>
          <w:szCs w:val="32"/>
          <w:lang w:val="en-US" w:eastAsia="zh-CN"/>
        </w:rPr>
        <w:t>单位</w:t>
      </w:r>
      <w:r>
        <w:rPr>
          <w:rFonts w:hint="eastAsia" w:ascii="仿宋" w:hAnsi="仿宋" w:eastAsia="仿宋" w:cs="仿宋"/>
          <w:b/>
          <w:bCs/>
          <w:sz w:val="32"/>
          <w:szCs w:val="32"/>
        </w:rPr>
        <w:t>国有资产占有使用及资产购置情况说明</w:t>
      </w:r>
    </w:p>
    <w:p w14:paraId="3CF8ACB3">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highlight w:val="none"/>
        </w:rPr>
      </w:pPr>
      <w:r>
        <w:rPr>
          <w:rFonts w:hint="eastAsia" w:ascii="仿宋" w:hAnsi="仿宋" w:eastAsia="仿宋" w:cs="仿宋"/>
          <w:sz w:val="32"/>
          <w:szCs w:val="32"/>
          <w:highlight w:val="none"/>
        </w:rPr>
        <w:t>截止</w:t>
      </w:r>
      <w:r>
        <w:rPr>
          <w:rFonts w:hint="eastAsia" w:ascii="仿宋" w:hAnsi="仿宋" w:eastAsia="仿宋" w:cs="仿宋"/>
          <w:sz w:val="32"/>
          <w:szCs w:val="32"/>
          <w:highlight w:val="none"/>
          <w:lang w:eastAsia="zh-CN"/>
        </w:rPr>
        <w:t>2022年</w:t>
      </w:r>
      <w:r>
        <w:rPr>
          <w:rFonts w:hint="eastAsia" w:ascii="仿宋" w:hAnsi="仿宋" w:eastAsia="仿宋" w:cs="仿宋"/>
          <w:sz w:val="32"/>
          <w:szCs w:val="32"/>
          <w:highlight w:val="none"/>
        </w:rPr>
        <w:t>底，本</w:t>
      </w:r>
      <w:r>
        <w:rPr>
          <w:rFonts w:hint="eastAsia" w:ascii="仿宋" w:hAnsi="仿宋" w:eastAsia="仿宋" w:cs="仿宋"/>
          <w:sz w:val="32"/>
          <w:szCs w:val="32"/>
          <w:highlight w:val="none"/>
          <w:lang w:eastAsia="zh-CN"/>
        </w:rPr>
        <w:t>单位</w:t>
      </w:r>
      <w:r>
        <w:rPr>
          <w:rFonts w:hint="eastAsia" w:ascii="仿宋" w:hAnsi="仿宋" w:eastAsia="仿宋" w:cs="仿宋"/>
          <w:sz w:val="32"/>
          <w:szCs w:val="32"/>
          <w:highlight w:val="none"/>
        </w:rPr>
        <w:t>所属预算单位共有车辆</w:t>
      </w:r>
      <w:r>
        <w:rPr>
          <w:rFonts w:hint="default" w:ascii="仿宋" w:hAnsi="仿宋" w:eastAsia="仿宋" w:cs="仿宋"/>
          <w:sz w:val="32"/>
          <w:szCs w:val="32"/>
          <w:highlight w:val="none"/>
          <w:lang w:val="en-GB"/>
        </w:rPr>
        <w:t>0</w:t>
      </w:r>
      <w:r>
        <w:rPr>
          <w:rFonts w:hint="eastAsia" w:ascii="仿宋" w:hAnsi="仿宋" w:eastAsia="仿宋" w:cs="仿宋"/>
          <w:sz w:val="32"/>
          <w:szCs w:val="32"/>
          <w:highlight w:val="none"/>
        </w:rPr>
        <w:t>辆，单价20万元以上的设备</w:t>
      </w:r>
      <w:r>
        <w:rPr>
          <w:rFonts w:hint="default" w:ascii="仿宋" w:hAnsi="仿宋" w:eastAsia="仿宋" w:cs="仿宋"/>
          <w:sz w:val="32"/>
          <w:szCs w:val="32"/>
          <w:highlight w:val="none"/>
          <w:lang w:val="en-GB"/>
        </w:rPr>
        <w:t>0</w:t>
      </w:r>
      <w:r>
        <w:rPr>
          <w:rFonts w:hint="eastAsia" w:ascii="仿宋" w:hAnsi="仿宋" w:eastAsia="仿宋" w:cs="仿宋"/>
          <w:sz w:val="32"/>
          <w:szCs w:val="32"/>
          <w:highlight w:val="none"/>
        </w:rPr>
        <w:t>台（套）。</w:t>
      </w:r>
      <w:r>
        <w:rPr>
          <w:rFonts w:hint="eastAsia" w:ascii="仿宋" w:hAnsi="仿宋" w:eastAsia="仿宋" w:cs="仿宋"/>
          <w:sz w:val="32"/>
          <w:szCs w:val="32"/>
          <w:highlight w:val="none"/>
          <w:lang w:eastAsia="zh-CN"/>
        </w:rPr>
        <w:t>2023年</w:t>
      </w:r>
      <w:r>
        <w:rPr>
          <w:rFonts w:hint="eastAsia" w:ascii="仿宋" w:hAnsi="仿宋" w:eastAsia="仿宋" w:cs="仿宋"/>
          <w:sz w:val="32"/>
          <w:szCs w:val="32"/>
          <w:highlight w:val="none"/>
        </w:rPr>
        <w:t>当年</w:t>
      </w:r>
      <w:r>
        <w:rPr>
          <w:rFonts w:hint="eastAsia" w:ascii="仿宋" w:hAnsi="仿宋" w:eastAsia="仿宋" w:cs="仿宋"/>
          <w:sz w:val="32"/>
          <w:szCs w:val="32"/>
          <w:highlight w:val="none"/>
          <w:lang w:eastAsia="zh-CN"/>
        </w:rPr>
        <w:t>单位</w:t>
      </w:r>
      <w:r>
        <w:rPr>
          <w:rFonts w:hint="eastAsia" w:ascii="仿宋" w:hAnsi="仿宋" w:eastAsia="仿宋" w:cs="仿宋"/>
          <w:sz w:val="32"/>
          <w:szCs w:val="32"/>
          <w:highlight w:val="none"/>
        </w:rPr>
        <w:t>预算安排购置车辆</w:t>
      </w:r>
      <w:r>
        <w:rPr>
          <w:rFonts w:hint="default" w:ascii="仿宋" w:hAnsi="仿宋" w:eastAsia="仿宋" w:cs="仿宋"/>
          <w:sz w:val="32"/>
          <w:szCs w:val="32"/>
          <w:highlight w:val="none"/>
          <w:lang w:val="en-GB"/>
        </w:rPr>
        <w:t>0</w:t>
      </w:r>
      <w:r>
        <w:rPr>
          <w:rFonts w:hint="eastAsia" w:ascii="仿宋" w:hAnsi="仿宋" w:eastAsia="仿宋" w:cs="仿宋"/>
          <w:sz w:val="32"/>
          <w:szCs w:val="32"/>
          <w:highlight w:val="none"/>
        </w:rPr>
        <w:t>辆；安排购置单价20万元以上的设备</w:t>
      </w:r>
      <w:r>
        <w:rPr>
          <w:rFonts w:hint="default" w:ascii="仿宋" w:hAnsi="仿宋" w:eastAsia="仿宋" w:cs="仿宋"/>
          <w:sz w:val="32"/>
          <w:szCs w:val="32"/>
          <w:highlight w:val="none"/>
          <w:lang w:val="en-GB"/>
        </w:rPr>
        <w:t>0</w:t>
      </w:r>
      <w:r>
        <w:rPr>
          <w:rFonts w:hint="eastAsia" w:ascii="仿宋" w:hAnsi="仿宋" w:eastAsia="仿宋" w:cs="仿宋"/>
          <w:sz w:val="32"/>
          <w:szCs w:val="32"/>
          <w:highlight w:val="none"/>
        </w:rPr>
        <w:t>台（套）。</w:t>
      </w:r>
    </w:p>
    <w:p w14:paraId="09A584FF">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highlight w:val="none"/>
        </w:rPr>
      </w:pPr>
      <w:r>
        <w:rPr>
          <w:rFonts w:hint="eastAsia" w:ascii="仿宋" w:hAnsi="仿宋" w:eastAsia="仿宋" w:cs="仿宋"/>
          <w:sz w:val="32"/>
          <w:szCs w:val="32"/>
          <w:highlight w:val="none"/>
        </w:rPr>
        <w:t>本</w:t>
      </w:r>
      <w:r>
        <w:rPr>
          <w:rFonts w:hint="eastAsia" w:ascii="仿宋" w:hAnsi="仿宋" w:eastAsia="仿宋" w:cs="仿宋"/>
          <w:sz w:val="32"/>
          <w:szCs w:val="32"/>
          <w:highlight w:val="none"/>
          <w:lang w:eastAsia="zh-CN"/>
        </w:rPr>
        <w:t>单位</w:t>
      </w:r>
      <w:r>
        <w:rPr>
          <w:rFonts w:hint="eastAsia" w:ascii="仿宋" w:hAnsi="仿宋" w:eastAsia="仿宋" w:cs="仿宋"/>
          <w:sz w:val="32"/>
          <w:szCs w:val="32"/>
          <w:highlight w:val="none"/>
        </w:rPr>
        <w:t>无</w:t>
      </w:r>
      <w:r>
        <w:rPr>
          <w:rFonts w:hint="eastAsia" w:ascii="仿宋" w:hAnsi="仿宋" w:eastAsia="仿宋" w:cs="仿宋"/>
          <w:sz w:val="32"/>
          <w:szCs w:val="32"/>
          <w:highlight w:val="none"/>
          <w:lang w:eastAsia="zh-CN"/>
        </w:rPr>
        <w:t>2022年</w:t>
      </w:r>
      <w:r>
        <w:rPr>
          <w:rFonts w:hint="eastAsia" w:ascii="仿宋" w:hAnsi="仿宋" w:eastAsia="仿宋" w:cs="仿宋"/>
          <w:sz w:val="32"/>
          <w:szCs w:val="32"/>
          <w:highlight w:val="none"/>
        </w:rPr>
        <w:t>结转的财政拨款支出资产购置。</w:t>
      </w:r>
    </w:p>
    <w:p w14:paraId="6738B46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797" w:leftChars="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lang w:val="en-US" w:eastAsia="zh-CN"/>
        </w:rPr>
        <w:t>七、单位</w:t>
      </w:r>
      <w:r>
        <w:rPr>
          <w:rFonts w:hint="eastAsia" w:ascii="仿宋" w:hAnsi="仿宋" w:eastAsia="仿宋" w:cs="仿宋"/>
          <w:b/>
          <w:bCs/>
          <w:sz w:val="32"/>
          <w:szCs w:val="32"/>
        </w:rPr>
        <w:t>政府采购情况说明</w:t>
      </w:r>
    </w:p>
    <w:p w14:paraId="64346D44">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highlight w:val="none"/>
        </w:rPr>
      </w:pPr>
      <w:r>
        <w:rPr>
          <w:rFonts w:hint="eastAsia" w:ascii="仿宋" w:hAnsi="仿宋" w:eastAsia="仿宋" w:cs="仿宋"/>
          <w:sz w:val="32"/>
          <w:szCs w:val="32"/>
          <w:highlight w:val="none"/>
        </w:rPr>
        <w:t>本</w:t>
      </w:r>
      <w:r>
        <w:rPr>
          <w:rFonts w:hint="eastAsia" w:ascii="仿宋" w:hAnsi="仿宋" w:eastAsia="仿宋" w:cs="仿宋"/>
          <w:sz w:val="32"/>
          <w:szCs w:val="32"/>
          <w:highlight w:val="none"/>
          <w:lang w:eastAsia="zh-CN"/>
        </w:rPr>
        <w:t>单位2023年</w:t>
      </w:r>
      <w:r>
        <w:rPr>
          <w:rFonts w:hint="eastAsia" w:ascii="仿宋" w:hAnsi="仿宋" w:eastAsia="仿宋" w:cs="仿宋"/>
          <w:sz w:val="32"/>
          <w:szCs w:val="32"/>
          <w:highlight w:val="none"/>
        </w:rPr>
        <w:t>无政府采购预算，并已公开空表。</w:t>
      </w:r>
    </w:p>
    <w:p w14:paraId="049E5BD7">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highlight w:val="none"/>
        </w:rPr>
      </w:pPr>
      <w:r>
        <w:rPr>
          <w:rFonts w:hint="eastAsia" w:ascii="仿宋" w:hAnsi="仿宋" w:eastAsia="仿宋" w:cs="仿宋"/>
          <w:sz w:val="32"/>
          <w:szCs w:val="32"/>
          <w:highlight w:val="none"/>
        </w:rPr>
        <w:t>本</w:t>
      </w:r>
      <w:r>
        <w:rPr>
          <w:rFonts w:hint="eastAsia" w:ascii="仿宋" w:hAnsi="仿宋" w:eastAsia="仿宋" w:cs="仿宋"/>
          <w:sz w:val="32"/>
          <w:szCs w:val="32"/>
          <w:highlight w:val="none"/>
          <w:lang w:eastAsia="zh-CN"/>
        </w:rPr>
        <w:t>单位</w:t>
      </w:r>
      <w:r>
        <w:rPr>
          <w:rFonts w:hint="eastAsia" w:ascii="仿宋" w:hAnsi="仿宋" w:eastAsia="仿宋" w:cs="仿宋"/>
          <w:sz w:val="32"/>
          <w:szCs w:val="32"/>
          <w:highlight w:val="none"/>
        </w:rPr>
        <w:t>无</w:t>
      </w:r>
      <w:r>
        <w:rPr>
          <w:rFonts w:hint="eastAsia" w:ascii="仿宋" w:hAnsi="仿宋" w:eastAsia="仿宋" w:cs="仿宋"/>
          <w:sz w:val="32"/>
          <w:szCs w:val="32"/>
          <w:highlight w:val="none"/>
          <w:lang w:eastAsia="zh-CN"/>
        </w:rPr>
        <w:t>2022年</w:t>
      </w:r>
      <w:r>
        <w:rPr>
          <w:rFonts w:hint="eastAsia" w:ascii="仿宋" w:hAnsi="仿宋" w:eastAsia="仿宋" w:cs="仿宋"/>
          <w:sz w:val="32"/>
          <w:szCs w:val="32"/>
          <w:highlight w:val="none"/>
        </w:rPr>
        <w:t>结转的政府采购资金支出</w:t>
      </w:r>
      <w:r>
        <w:rPr>
          <w:rFonts w:hint="eastAsia" w:ascii="仿宋" w:hAnsi="仿宋" w:eastAsia="仿宋" w:cs="仿宋"/>
          <w:sz w:val="32"/>
          <w:szCs w:val="32"/>
          <w:highlight w:val="none"/>
          <w:lang w:eastAsia="zh-CN"/>
        </w:rPr>
        <w:t>。</w:t>
      </w:r>
    </w:p>
    <w:p w14:paraId="2BD4BD74">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lang w:val="en-US" w:eastAsia="zh-CN"/>
        </w:rPr>
        <w:t>八</w:t>
      </w:r>
      <w:r>
        <w:rPr>
          <w:rFonts w:hint="eastAsia" w:ascii="仿宋" w:hAnsi="仿宋" w:eastAsia="仿宋" w:cs="仿宋"/>
          <w:b/>
          <w:bCs/>
          <w:sz w:val="32"/>
          <w:szCs w:val="32"/>
        </w:rPr>
        <w:t>、</w:t>
      </w:r>
      <w:r>
        <w:rPr>
          <w:rFonts w:hint="eastAsia" w:ascii="仿宋" w:hAnsi="仿宋" w:eastAsia="仿宋" w:cs="仿宋"/>
          <w:b/>
          <w:bCs/>
          <w:sz w:val="32"/>
          <w:szCs w:val="32"/>
          <w:lang w:val="en-US" w:eastAsia="zh-CN"/>
        </w:rPr>
        <w:t>单位预算</w:t>
      </w:r>
      <w:r>
        <w:rPr>
          <w:rFonts w:hint="eastAsia" w:ascii="仿宋" w:hAnsi="仿宋" w:eastAsia="仿宋" w:cs="仿宋"/>
          <w:b/>
          <w:bCs/>
          <w:sz w:val="32"/>
          <w:szCs w:val="32"/>
        </w:rPr>
        <w:t>绩效目标说明</w:t>
      </w:r>
    </w:p>
    <w:p w14:paraId="79FFE81B">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2023年</w:t>
      </w:r>
      <w:r>
        <w:rPr>
          <w:rFonts w:hint="eastAsia" w:ascii="仿宋" w:hAnsi="仿宋" w:eastAsia="仿宋" w:cs="仿宋"/>
          <w:sz w:val="32"/>
          <w:szCs w:val="32"/>
        </w:rPr>
        <w:t>本</w:t>
      </w:r>
      <w:r>
        <w:rPr>
          <w:rFonts w:hint="eastAsia" w:ascii="仿宋" w:hAnsi="仿宋" w:eastAsia="仿宋" w:cs="仿宋"/>
          <w:sz w:val="32"/>
          <w:szCs w:val="32"/>
          <w:lang w:eastAsia="zh-CN"/>
        </w:rPr>
        <w:t>单位</w:t>
      </w:r>
      <w:r>
        <w:rPr>
          <w:rFonts w:hint="eastAsia" w:ascii="仿宋" w:hAnsi="仿宋" w:eastAsia="仿宋" w:cs="仿宋"/>
          <w:sz w:val="32"/>
          <w:szCs w:val="32"/>
        </w:rPr>
        <w:t>绩效目标管理全覆盖，涉及当年一般公共预算拨款</w:t>
      </w:r>
      <w:r>
        <w:rPr>
          <w:rFonts w:hint="eastAsia" w:ascii="仿宋" w:hAnsi="仿宋" w:eastAsia="仿宋" w:cs="仿宋"/>
          <w:sz w:val="32"/>
          <w:szCs w:val="32"/>
          <w:lang w:val="en-US" w:eastAsia="zh-CN"/>
        </w:rPr>
        <w:t>61.15</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仿宋" w:hAnsi="仿宋" w:eastAsia="仿宋" w:cs="仿宋"/>
          <w:sz w:val="32"/>
          <w:szCs w:val="32"/>
        </w:rPr>
        <w:t>当年政府性基金预算拨款</w:t>
      </w:r>
      <w:r>
        <w:rPr>
          <w:rFonts w:hint="eastAsia" w:ascii="仿宋" w:hAnsi="仿宋" w:eastAsia="仿宋" w:cs="仿宋"/>
          <w:sz w:val="32"/>
          <w:szCs w:val="32"/>
          <w:lang w:val="en-US" w:eastAsia="zh-CN"/>
        </w:rPr>
        <w:t>0</w:t>
      </w:r>
      <w:r>
        <w:rPr>
          <w:rFonts w:hint="eastAsia" w:ascii="仿宋" w:hAnsi="仿宋" w:eastAsia="仿宋" w:cs="仿宋"/>
          <w:sz w:val="32"/>
          <w:szCs w:val="32"/>
        </w:rPr>
        <w:t>万元，当年国有资本经营预算拨款</w:t>
      </w:r>
      <w:r>
        <w:rPr>
          <w:rFonts w:hint="eastAsia" w:ascii="仿宋" w:hAnsi="仿宋" w:eastAsia="仿宋" w:cs="仿宋"/>
          <w:sz w:val="32"/>
          <w:szCs w:val="32"/>
          <w:lang w:val="en-US" w:eastAsia="zh-CN"/>
        </w:rPr>
        <w:t>0</w:t>
      </w:r>
      <w:r>
        <w:rPr>
          <w:rFonts w:hint="eastAsia" w:ascii="仿宋" w:hAnsi="仿宋" w:eastAsia="仿宋" w:cs="仿宋"/>
          <w:sz w:val="32"/>
          <w:szCs w:val="32"/>
        </w:rPr>
        <w:t>万元（详见公开报表中的绩效目标表）。</w:t>
      </w:r>
    </w:p>
    <w:p w14:paraId="11707381">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highlight w:val="red"/>
          <w:lang w:eastAsia="zh-CN"/>
        </w:rPr>
      </w:pPr>
      <w:r>
        <w:rPr>
          <w:rFonts w:hint="eastAsia" w:ascii="仿宋" w:hAnsi="仿宋" w:eastAsia="仿宋" w:cs="仿宋"/>
          <w:sz w:val="32"/>
          <w:szCs w:val="32"/>
        </w:rPr>
        <w:t>本</w:t>
      </w:r>
      <w:r>
        <w:rPr>
          <w:rFonts w:hint="eastAsia" w:ascii="仿宋" w:hAnsi="仿宋" w:eastAsia="仿宋" w:cs="仿宋"/>
          <w:sz w:val="32"/>
          <w:szCs w:val="32"/>
          <w:lang w:eastAsia="zh-CN"/>
        </w:rPr>
        <w:t>单位</w:t>
      </w:r>
      <w:r>
        <w:rPr>
          <w:rFonts w:hint="eastAsia" w:ascii="仿宋" w:hAnsi="仿宋" w:eastAsia="仿宋" w:cs="仿宋"/>
          <w:sz w:val="32"/>
          <w:szCs w:val="32"/>
        </w:rPr>
        <w:t>无</w:t>
      </w:r>
      <w:r>
        <w:rPr>
          <w:rFonts w:hint="eastAsia" w:ascii="仿宋" w:hAnsi="仿宋" w:eastAsia="仿宋" w:cs="仿宋"/>
          <w:sz w:val="32"/>
          <w:szCs w:val="32"/>
          <w:lang w:eastAsia="zh-CN"/>
        </w:rPr>
        <w:t>2022年</w:t>
      </w:r>
      <w:r>
        <w:rPr>
          <w:rFonts w:hint="eastAsia" w:ascii="仿宋" w:hAnsi="仿宋" w:eastAsia="仿宋" w:cs="仿宋"/>
          <w:sz w:val="32"/>
          <w:szCs w:val="32"/>
        </w:rPr>
        <w:t>结转的财政拨款支出涉及的绩效目标管理。</w:t>
      </w:r>
    </w:p>
    <w:p w14:paraId="3908188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3" w:firstLineChars="20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lang w:val="en-US" w:eastAsia="zh-CN"/>
        </w:rPr>
        <w:t>九、</w:t>
      </w:r>
      <w:r>
        <w:rPr>
          <w:rFonts w:hint="eastAsia" w:ascii="仿宋" w:hAnsi="仿宋" w:eastAsia="仿宋" w:cs="仿宋"/>
          <w:b/>
          <w:bCs/>
          <w:sz w:val="32"/>
          <w:szCs w:val="32"/>
        </w:rPr>
        <w:t>机关运行经费安排说明</w:t>
      </w:r>
    </w:p>
    <w:p w14:paraId="698AFD32">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本</w:t>
      </w:r>
      <w:r>
        <w:rPr>
          <w:rFonts w:hint="eastAsia" w:ascii="仿宋" w:hAnsi="仿宋" w:eastAsia="仿宋" w:cs="仿宋"/>
          <w:sz w:val="32"/>
          <w:szCs w:val="32"/>
          <w:lang w:eastAsia="zh-CN"/>
        </w:rPr>
        <w:t>单位</w:t>
      </w:r>
      <w:r>
        <w:rPr>
          <w:rFonts w:hint="eastAsia" w:ascii="仿宋" w:hAnsi="仿宋" w:eastAsia="仿宋" w:cs="仿宋"/>
          <w:sz w:val="32"/>
          <w:szCs w:val="32"/>
        </w:rPr>
        <w:t>当年机关运行经费预算安排</w:t>
      </w:r>
      <w:r>
        <w:rPr>
          <w:rFonts w:hint="eastAsia" w:ascii="仿宋" w:hAnsi="仿宋" w:eastAsia="仿宋" w:cs="仿宋"/>
          <w:sz w:val="32"/>
          <w:szCs w:val="32"/>
          <w:lang w:val="en-US" w:eastAsia="zh-CN"/>
        </w:rPr>
        <w:t>1.78</w:t>
      </w:r>
      <w:r>
        <w:rPr>
          <w:rFonts w:hint="eastAsia" w:ascii="仿宋" w:hAnsi="仿宋" w:eastAsia="仿宋" w:cs="仿宋"/>
          <w:sz w:val="32"/>
          <w:szCs w:val="32"/>
        </w:rPr>
        <w:t>万元，较上年增加（减少）</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p>
    <w:p w14:paraId="680CE1E9">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highlight w:val="none"/>
        </w:rPr>
      </w:pPr>
      <w:r>
        <w:rPr>
          <w:rFonts w:hint="eastAsia" w:ascii="仿宋" w:hAnsi="仿宋" w:eastAsia="仿宋" w:cs="仿宋"/>
          <w:sz w:val="32"/>
          <w:szCs w:val="32"/>
          <w:highlight w:val="none"/>
        </w:rPr>
        <w:t>本</w:t>
      </w:r>
      <w:r>
        <w:rPr>
          <w:rFonts w:hint="eastAsia" w:ascii="仿宋" w:hAnsi="仿宋" w:eastAsia="仿宋" w:cs="仿宋"/>
          <w:sz w:val="32"/>
          <w:szCs w:val="32"/>
          <w:highlight w:val="none"/>
          <w:lang w:eastAsia="zh-CN"/>
        </w:rPr>
        <w:t>单位</w:t>
      </w:r>
      <w:r>
        <w:rPr>
          <w:rFonts w:hint="eastAsia" w:ascii="仿宋" w:hAnsi="仿宋" w:eastAsia="仿宋" w:cs="仿宋"/>
          <w:sz w:val="32"/>
          <w:szCs w:val="32"/>
          <w:highlight w:val="none"/>
        </w:rPr>
        <w:t>无</w:t>
      </w:r>
      <w:r>
        <w:rPr>
          <w:rFonts w:hint="eastAsia" w:ascii="仿宋" w:hAnsi="仿宋" w:eastAsia="仿宋" w:cs="仿宋"/>
          <w:sz w:val="32"/>
          <w:szCs w:val="32"/>
          <w:highlight w:val="none"/>
          <w:lang w:eastAsia="zh-CN"/>
        </w:rPr>
        <w:t>2022年</w:t>
      </w:r>
      <w:r>
        <w:rPr>
          <w:rFonts w:hint="eastAsia" w:ascii="仿宋" w:hAnsi="仿宋" w:eastAsia="仿宋" w:cs="仿宋"/>
          <w:sz w:val="32"/>
          <w:szCs w:val="32"/>
          <w:highlight w:val="none"/>
        </w:rPr>
        <w:t>结转的财政拨款机关运行经费支出。</w:t>
      </w:r>
    </w:p>
    <w:p w14:paraId="3F28C84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3" w:firstLineChars="20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lang w:val="en-US" w:eastAsia="zh-CN"/>
        </w:rPr>
        <w:t>十、</w:t>
      </w:r>
      <w:r>
        <w:rPr>
          <w:rFonts w:hint="eastAsia" w:ascii="仿宋" w:hAnsi="仿宋" w:eastAsia="仿宋" w:cs="仿宋"/>
          <w:b/>
          <w:bCs/>
          <w:sz w:val="32"/>
          <w:szCs w:val="32"/>
        </w:rPr>
        <w:t>专业名词解释</w:t>
      </w:r>
    </w:p>
    <w:p w14:paraId="0D91205F">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1.机关运行经费：指各</w:t>
      </w:r>
      <w:r>
        <w:rPr>
          <w:rFonts w:hint="eastAsia" w:ascii="仿宋" w:hAnsi="仿宋" w:eastAsia="仿宋" w:cs="仿宋"/>
          <w:sz w:val="32"/>
          <w:szCs w:val="32"/>
          <w:lang w:eastAsia="zh-CN"/>
        </w:rPr>
        <w:t>单位</w:t>
      </w:r>
      <w:r>
        <w:rPr>
          <w:rFonts w:hint="eastAsia" w:ascii="仿宋" w:hAnsi="仿宋" w:eastAsia="仿宋" w:cs="仿宋"/>
          <w:sz w:val="32"/>
          <w:szCs w:val="32"/>
        </w:rPr>
        <w:t>的公用经费，包括办公及印刷费、邮电费、差旅费、会议费、福利费、日常维修费、专用材料及一般设备购置费、办公用房水电费、办公用房取暖费、办公用房物业管理费、</w:t>
      </w:r>
      <w:r>
        <w:rPr>
          <w:rFonts w:hint="eastAsia" w:ascii="仿宋" w:hAnsi="仿宋" w:eastAsia="仿宋" w:cs="仿宋"/>
          <w:sz w:val="32"/>
          <w:szCs w:val="32"/>
          <w:lang w:eastAsia="zh-CN"/>
        </w:rPr>
        <w:t>公务用车运行费</w:t>
      </w:r>
      <w:r>
        <w:rPr>
          <w:rFonts w:hint="eastAsia" w:ascii="仿宋" w:hAnsi="仿宋" w:eastAsia="仿宋" w:cs="仿宋"/>
          <w:sz w:val="32"/>
          <w:szCs w:val="32"/>
        </w:rPr>
        <w:t>以及其他费用。</w:t>
      </w:r>
    </w:p>
    <w:p w14:paraId="08325D9F">
      <w:pPr>
        <w:keepNext w:val="0"/>
        <w:keepLines w:val="0"/>
        <w:widowControl w:val="0"/>
        <w:suppressLineNumbers w:val="0"/>
        <w:spacing w:before="0" w:beforeAutospacing="0" w:after="0" w:afterAutospacing="0" w:line="360" w:lineRule="auto"/>
        <w:ind w:left="0" w:right="0" w:firstLine="640" w:firstLineChars="200"/>
        <w:jc w:val="both"/>
        <w:rPr>
          <w:rFonts w:hint="eastAsia" w:ascii="仿宋" w:hAnsi="仿宋" w:eastAsia="仿宋" w:cs="仿宋"/>
          <w:kern w:val="2"/>
          <w:sz w:val="32"/>
          <w:szCs w:val="32"/>
          <w:lang w:val="en-US" w:eastAsia="zh-CN" w:bidi="ar"/>
        </w:rPr>
      </w:pPr>
      <w:r>
        <w:rPr>
          <w:rFonts w:hint="eastAsia" w:ascii="仿宋" w:hAnsi="仿宋" w:eastAsia="仿宋" w:cs="仿宋"/>
          <w:sz w:val="32"/>
          <w:szCs w:val="32"/>
        </w:rPr>
        <w:t>2</w:t>
      </w:r>
      <w:r>
        <w:rPr>
          <w:rFonts w:hint="eastAsia" w:ascii="仿宋" w:hAnsi="仿宋" w:eastAsia="仿宋" w:cs="仿宋"/>
          <w:kern w:val="2"/>
          <w:sz w:val="32"/>
          <w:szCs w:val="32"/>
          <w:lang w:val="en-US" w:eastAsia="zh-CN" w:bidi="ar"/>
        </w:rPr>
        <w:t>. “三公”经费：是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支出。</w:t>
      </w:r>
    </w:p>
    <w:p w14:paraId="2E464AB3">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第四部分  公开报表</w:t>
      </w:r>
    </w:p>
    <w:p w14:paraId="6473C44C">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详</w:t>
      </w:r>
      <w:r>
        <w:rPr>
          <w:rFonts w:hint="eastAsia" w:ascii="仿宋" w:hAnsi="仿宋" w:eastAsia="仿宋" w:cs="仿宋"/>
          <w:sz w:val="32"/>
          <w:szCs w:val="32"/>
        </w:rPr>
        <w:t>见附</w:t>
      </w:r>
      <w:r>
        <w:rPr>
          <w:rFonts w:hint="eastAsia" w:ascii="仿宋" w:hAnsi="仿宋" w:eastAsia="仿宋" w:cs="仿宋"/>
          <w:sz w:val="32"/>
          <w:szCs w:val="32"/>
          <w:lang w:eastAsia="zh-CN"/>
        </w:rPr>
        <w:t>表</w:t>
      </w:r>
      <w:r>
        <w:rPr>
          <w:rFonts w:hint="eastAsia" w:ascii="仿宋" w:hAnsi="仿宋" w:eastAsia="仿宋" w:cs="仿宋"/>
          <w:sz w:val="32"/>
          <w:szCs w:val="32"/>
        </w:rPr>
        <w:t>）</w:t>
      </w:r>
      <w:r>
        <w:rPr>
          <w:rFonts w:hint="eastAsia" w:ascii="仿宋" w:hAnsi="仿宋" w:eastAsia="仿宋" w:cs="仿宋"/>
          <w:sz w:val="32"/>
          <w:szCs w:val="32"/>
        </w:rPr>
        <w:tab/>
      </w:r>
    </w:p>
    <w:p w14:paraId="1EC48E8E">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CC8E54"/>
    <w:multiLevelType w:val="singleLevel"/>
    <w:tmpl w:val="9ACC8E54"/>
    <w:lvl w:ilvl="0" w:tentative="0">
      <w:start w:val="1"/>
      <w:numFmt w:val="decimal"/>
      <w:suff w:val="nothing"/>
      <w:lvlText w:val="%1、"/>
      <w:lvlJc w:val="left"/>
    </w:lvl>
  </w:abstractNum>
  <w:abstractNum w:abstractNumId="1">
    <w:nsid w:val="A61CBF2F"/>
    <w:multiLevelType w:val="singleLevel"/>
    <w:tmpl w:val="A61CBF2F"/>
    <w:lvl w:ilvl="0" w:tentative="0">
      <w:start w:val="1"/>
      <w:numFmt w:val="chineseCounting"/>
      <w:suff w:val="nothing"/>
      <w:lvlText w:val="（%1）"/>
      <w:lvlJc w:val="left"/>
      <w:rPr>
        <w:rFonts w:hint="eastAsia"/>
      </w:rPr>
    </w:lvl>
  </w:abstractNum>
  <w:abstractNum w:abstractNumId="2">
    <w:nsid w:val="02686215"/>
    <w:multiLevelType w:val="singleLevel"/>
    <w:tmpl w:val="02686215"/>
    <w:lvl w:ilvl="0" w:tentative="0">
      <w:start w:val="2"/>
      <w:numFmt w:val="decimal"/>
      <w:suff w:val="nothing"/>
      <w:lvlText w:val="%1、"/>
      <w:lvlJc w:val="left"/>
    </w:lvl>
  </w:abstractNum>
  <w:abstractNum w:abstractNumId="3">
    <w:nsid w:val="27254C28"/>
    <w:multiLevelType w:val="singleLevel"/>
    <w:tmpl w:val="27254C28"/>
    <w:lvl w:ilvl="0" w:tentative="0">
      <w:start w:val="2"/>
      <w:numFmt w:val="decimal"/>
      <w:suff w:val="nothing"/>
      <w:lvlText w:val="（%1）"/>
      <w:lvlJc w:val="left"/>
    </w:lvl>
  </w:abstractNum>
  <w:abstractNum w:abstractNumId="4">
    <w:nsid w:val="5D0214CA"/>
    <w:multiLevelType w:val="singleLevel"/>
    <w:tmpl w:val="5D0214CA"/>
    <w:lvl w:ilvl="0" w:tentative="0">
      <w:start w:val="4"/>
      <w:numFmt w:val="chineseCounting"/>
      <w:suff w:val="nothing"/>
      <w:lvlText w:val="（%1）"/>
      <w:lvlJc w:val="left"/>
      <w:rPr>
        <w:rFonts w:hint="eastAsia"/>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5ZjU1ODlkZTJkZjZjN2Y3OGYzOGQwZjIwYjkwNjQifQ=="/>
  </w:docVars>
  <w:rsids>
    <w:rsidRoot w:val="1ED0381D"/>
    <w:rsid w:val="00D70262"/>
    <w:rsid w:val="018F2D13"/>
    <w:rsid w:val="02953D9A"/>
    <w:rsid w:val="03791D26"/>
    <w:rsid w:val="0466605A"/>
    <w:rsid w:val="04F35073"/>
    <w:rsid w:val="061D2748"/>
    <w:rsid w:val="06D7231D"/>
    <w:rsid w:val="075D6C6A"/>
    <w:rsid w:val="0773304F"/>
    <w:rsid w:val="089D1D43"/>
    <w:rsid w:val="0A653AEA"/>
    <w:rsid w:val="0AAB1747"/>
    <w:rsid w:val="0B473936"/>
    <w:rsid w:val="0B820553"/>
    <w:rsid w:val="0B8A1B09"/>
    <w:rsid w:val="0C805687"/>
    <w:rsid w:val="0D053BAB"/>
    <w:rsid w:val="0D594F94"/>
    <w:rsid w:val="0E1F698E"/>
    <w:rsid w:val="0FA9052D"/>
    <w:rsid w:val="10163FB4"/>
    <w:rsid w:val="10A536CA"/>
    <w:rsid w:val="127B4B07"/>
    <w:rsid w:val="12B55B02"/>
    <w:rsid w:val="13DD192D"/>
    <w:rsid w:val="147F7E6C"/>
    <w:rsid w:val="14C85364"/>
    <w:rsid w:val="14FA613E"/>
    <w:rsid w:val="15053ED9"/>
    <w:rsid w:val="15BA67E3"/>
    <w:rsid w:val="15EB6487"/>
    <w:rsid w:val="166918D6"/>
    <w:rsid w:val="176724C1"/>
    <w:rsid w:val="18AF7F70"/>
    <w:rsid w:val="1A431FF4"/>
    <w:rsid w:val="1B746107"/>
    <w:rsid w:val="1CD64124"/>
    <w:rsid w:val="1D6E2843"/>
    <w:rsid w:val="1E0072C5"/>
    <w:rsid w:val="1E1E7AD2"/>
    <w:rsid w:val="1ED0381D"/>
    <w:rsid w:val="208677A4"/>
    <w:rsid w:val="20FE50B8"/>
    <w:rsid w:val="210F400E"/>
    <w:rsid w:val="229A281A"/>
    <w:rsid w:val="2383657E"/>
    <w:rsid w:val="23F45765"/>
    <w:rsid w:val="242E73FF"/>
    <w:rsid w:val="246C5345"/>
    <w:rsid w:val="24AB40AF"/>
    <w:rsid w:val="24FC6952"/>
    <w:rsid w:val="26CC76FD"/>
    <w:rsid w:val="272308AF"/>
    <w:rsid w:val="28064C78"/>
    <w:rsid w:val="2864072E"/>
    <w:rsid w:val="2A3E38E1"/>
    <w:rsid w:val="2BF2458F"/>
    <w:rsid w:val="2F3B562F"/>
    <w:rsid w:val="2FC8494E"/>
    <w:rsid w:val="314B37FB"/>
    <w:rsid w:val="31B733F7"/>
    <w:rsid w:val="33C568E7"/>
    <w:rsid w:val="385D1A98"/>
    <w:rsid w:val="38F70388"/>
    <w:rsid w:val="3A4434B4"/>
    <w:rsid w:val="3AD42280"/>
    <w:rsid w:val="3B055E9C"/>
    <w:rsid w:val="3D28036F"/>
    <w:rsid w:val="3D8407DF"/>
    <w:rsid w:val="3DFF32ED"/>
    <w:rsid w:val="3F503091"/>
    <w:rsid w:val="4008265B"/>
    <w:rsid w:val="408A7D90"/>
    <w:rsid w:val="41851E44"/>
    <w:rsid w:val="420B5D06"/>
    <w:rsid w:val="4248700C"/>
    <w:rsid w:val="465670F7"/>
    <w:rsid w:val="471D22FA"/>
    <w:rsid w:val="472B48D8"/>
    <w:rsid w:val="4741375D"/>
    <w:rsid w:val="47C702DF"/>
    <w:rsid w:val="48422B9F"/>
    <w:rsid w:val="488947B6"/>
    <w:rsid w:val="4DAE2020"/>
    <w:rsid w:val="4F9F27E1"/>
    <w:rsid w:val="4FB64197"/>
    <w:rsid w:val="50572E30"/>
    <w:rsid w:val="51AA26CF"/>
    <w:rsid w:val="51AA5E26"/>
    <w:rsid w:val="52324C02"/>
    <w:rsid w:val="52C93A96"/>
    <w:rsid w:val="531A3416"/>
    <w:rsid w:val="538C5F53"/>
    <w:rsid w:val="54474AB6"/>
    <w:rsid w:val="5582405A"/>
    <w:rsid w:val="56051C6B"/>
    <w:rsid w:val="563F4648"/>
    <w:rsid w:val="57AB2994"/>
    <w:rsid w:val="57C07DEE"/>
    <w:rsid w:val="58FE3115"/>
    <w:rsid w:val="592D7B67"/>
    <w:rsid w:val="59D947AF"/>
    <w:rsid w:val="59F96CB8"/>
    <w:rsid w:val="5BD23E00"/>
    <w:rsid w:val="5BF47018"/>
    <w:rsid w:val="5C653576"/>
    <w:rsid w:val="5E5C14C1"/>
    <w:rsid w:val="5F635E4B"/>
    <w:rsid w:val="60404B5F"/>
    <w:rsid w:val="6134696F"/>
    <w:rsid w:val="61EE3D1B"/>
    <w:rsid w:val="62460F4D"/>
    <w:rsid w:val="62A365B5"/>
    <w:rsid w:val="65B7439B"/>
    <w:rsid w:val="66607F61"/>
    <w:rsid w:val="67606C1C"/>
    <w:rsid w:val="676942F4"/>
    <w:rsid w:val="68EA113C"/>
    <w:rsid w:val="699E67D8"/>
    <w:rsid w:val="69B23FEC"/>
    <w:rsid w:val="69E141D5"/>
    <w:rsid w:val="69F87A79"/>
    <w:rsid w:val="6C540332"/>
    <w:rsid w:val="6CC327E6"/>
    <w:rsid w:val="6DBE3A60"/>
    <w:rsid w:val="6E8A04A9"/>
    <w:rsid w:val="6F3075D5"/>
    <w:rsid w:val="6F5403ED"/>
    <w:rsid w:val="6F540C4C"/>
    <w:rsid w:val="71A236EE"/>
    <w:rsid w:val="73843559"/>
    <w:rsid w:val="75AC088F"/>
    <w:rsid w:val="76590D5F"/>
    <w:rsid w:val="77AD3FB4"/>
    <w:rsid w:val="781B6398"/>
    <w:rsid w:val="7839395D"/>
    <w:rsid w:val="788B613B"/>
    <w:rsid w:val="78935A62"/>
    <w:rsid w:val="7920167B"/>
    <w:rsid w:val="7A3E4F09"/>
    <w:rsid w:val="7BF11232"/>
    <w:rsid w:val="7CE442E1"/>
    <w:rsid w:val="7CEE0D2E"/>
    <w:rsid w:val="7CF76871"/>
    <w:rsid w:val="7D804F3A"/>
    <w:rsid w:val="7E2B2CA4"/>
    <w:rsid w:val="7E791462"/>
    <w:rsid w:val="7F5446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6" w:lineRule="exact"/>
      <w:ind w:firstLine="200" w:firstLineChars="200"/>
      <w:jc w:val="both"/>
    </w:pPr>
    <w:rPr>
      <w:rFonts w:ascii="Times New Roman" w:hAnsi="Times New Roman" w:eastAsia="宋体" w:cs="Times New Roman"/>
      <w:kern w:val="2"/>
      <w:sz w:val="24"/>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紫阳县财政局界岭财政所人员情况图</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elete val="1"/>
          </c:dLbls>
          <c:cat>
            <c:strRef>
              <c:f>Sheet1!$A$2:$A$3</c:f>
              <c:strCache>
                <c:ptCount val="2"/>
                <c:pt idx="0">
                  <c:v>编制人员</c:v>
                </c:pt>
                <c:pt idx="1">
                  <c:v>实有人员</c:v>
                </c:pt>
              </c:strCache>
            </c:strRef>
          </c:cat>
          <c:val>
            <c:numRef>
              <c:f>Sheet1!$B$2:$B$3</c:f>
              <c:numCache>
                <c:formatCode>General</c:formatCode>
                <c:ptCount val="2"/>
                <c:pt idx="0">
                  <c:v>3</c:v>
                </c:pt>
                <c:pt idx="1">
                  <c:v>3</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界岭财政所</a:t>
            </a:r>
            <a:r>
              <a:rPr lang="en-US" altLang="zh-CN"/>
              <a:t>2023</a:t>
            </a:r>
            <a:r>
              <a:rPr altLang="en-US"/>
              <a:t>年收支预算总体情况</a:t>
            </a:r>
            <a:endParaRPr lang="en-US" altLang="zh-CN"/>
          </a:p>
        </c:rich>
      </c:tx>
      <c:layout/>
      <c:overlay val="0"/>
      <c:spPr>
        <a:noFill/>
        <a:ln>
          <a:noFill/>
        </a:ln>
        <a:effectLst/>
      </c:spPr>
    </c:title>
    <c:autoTitleDeleted val="0"/>
    <c:plotArea>
      <c:layout>
        <c:manualLayout>
          <c:layoutTarget val="inner"/>
          <c:xMode val="edge"/>
          <c:yMode val="edge"/>
          <c:x val="0.044575"/>
          <c:y val="0.1245"/>
          <c:w val="0.927925"/>
          <c:h val="0.716566666666667"/>
        </c:manualLayout>
      </c:layout>
      <c:barChart>
        <c:barDir val="col"/>
        <c:grouping val="clustered"/>
        <c:varyColors val="0"/>
        <c:ser>
          <c:idx val="0"/>
          <c:order val="0"/>
          <c:tx>
            <c:strRef>
              <c:f>Sheet1!$B$1</c:f>
              <c:strCache>
                <c:ptCount val="1"/>
                <c:pt idx="0">
                  <c:v>收入</c:v>
                </c:pt>
              </c:strCache>
            </c:strRef>
          </c:tx>
          <c:spPr>
            <a:solidFill>
              <a:schemeClr val="accent1"/>
            </a:solidFill>
            <a:ln>
              <a:noFill/>
            </a:ln>
            <a:effectLst/>
          </c:spPr>
          <c:invertIfNegative val="0"/>
          <c:dLbls>
            <c:delete val="1"/>
          </c:dLbls>
          <c:cat>
            <c:strRef>
              <c:f>Sheet1!$A$2:$A$5</c:f>
              <c:strCache>
                <c:ptCount val="4"/>
                <c:pt idx="0">
                  <c:v>2022</c:v>
                </c:pt>
                <c:pt idx="1">
                  <c:v>2023</c:v>
                </c:pt>
                <c:pt idx="2">
                  <c:v>增加额</c:v>
                </c:pt>
              </c:strCache>
            </c:strRef>
          </c:cat>
          <c:val>
            <c:numRef>
              <c:f>Sheet1!$B$2:$B$5</c:f>
              <c:numCache>
                <c:formatCode>General</c:formatCode>
                <c:ptCount val="4"/>
                <c:pt idx="0">
                  <c:v>29.75</c:v>
                </c:pt>
                <c:pt idx="1">
                  <c:v>61.15</c:v>
                </c:pt>
                <c:pt idx="2">
                  <c:v>31.4</c:v>
                </c:pt>
              </c:numCache>
            </c:numRef>
          </c:val>
        </c:ser>
        <c:ser>
          <c:idx val="1"/>
          <c:order val="1"/>
          <c:tx>
            <c:strRef>
              <c:f>Sheet1!$C$1</c:f>
              <c:strCache>
                <c:ptCount val="1"/>
                <c:pt idx="0">
                  <c:v>支出</c:v>
                </c:pt>
              </c:strCache>
            </c:strRef>
          </c:tx>
          <c:spPr>
            <a:solidFill>
              <a:schemeClr val="accent2"/>
            </a:solidFill>
            <a:ln>
              <a:noFill/>
            </a:ln>
            <a:effectLst/>
          </c:spPr>
          <c:invertIfNegative val="0"/>
          <c:dLbls>
            <c:delete val="1"/>
          </c:dLbls>
          <c:cat>
            <c:strRef>
              <c:f>Sheet1!$A$2:$A$5</c:f>
              <c:strCache>
                <c:ptCount val="4"/>
                <c:pt idx="0">
                  <c:v>2022</c:v>
                </c:pt>
                <c:pt idx="1">
                  <c:v>2023</c:v>
                </c:pt>
                <c:pt idx="2">
                  <c:v>增加额</c:v>
                </c:pt>
              </c:strCache>
            </c:strRef>
          </c:cat>
          <c:val>
            <c:numRef>
              <c:f>Sheet1!$C$2:$C$5</c:f>
              <c:numCache>
                <c:formatCode>General</c:formatCode>
                <c:ptCount val="4"/>
                <c:pt idx="0">
                  <c:v>29.75</c:v>
                </c:pt>
                <c:pt idx="1">
                  <c:v>61.15</c:v>
                </c:pt>
                <c:pt idx="2">
                  <c:v>31.4</c:v>
                </c:pt>
              </c:numCache>
            </c:numRef>
          </c:val>
        </c:ser>
        <c:ser>
          <c:idx val="2"/>
          <c:order val="2"/>
          <c:tx>
            <c:strRef>
              <c:f>Sheet1!#REF!</c:f>
              <c:strCache>
                <c:ptCount val="1"/>
                <c:pt idx="0">
                  <c:v/>
                </c:pt>
              </c:strCache>
            </c:strRef>
          </c:tx>
          <c:spPr>
            <a:solidFill>
              <a:schemeClr val="accent3"/>
            </a:solidFill>
            <a:ln>
              <a:noFill/>
            </a:ln>
            <a:effectLst/>
          </c:spPr>
          <c:invertIfNegative val="0"/>
          <c:dLbls>
            <c:delete val="1"/>
          </c:dLbls>
          <c:cat>
            <c:strRef>
              <c:f>Sheet1!$A$2:$A$5</c:f>
              <c:strCache>
                <c:ptCount val="4"/>
                <c:pt idx="0">
                  <c:v>2022</c:v>
                </c:pt>
                <c:pt idx="1">
                  <c:v>2023</c:v>
                </c:pt>
                <c:pt idx="2">
                  <c:v>增加额</c:v>
                </c:pt>
              </c:strCache>
            </c:strRef>
          </c:cat>
          <c:val>
            <c:numRef>
              <c:f>Sheet1!#REF!</c:f>
              <c:numCache>
                <c:formatCode>General</c:formatCode>
                <c:ptCount val="1"/>
                <c:pt idx="0">
                  <c:v>1</c:v>
                </c:pt>
              </c:numCache>
            </c:numRef>
          </c:val>
        </c:ser>
        <c:dLbls>
          <c:showLegendKey val="0"/>
          <c:showVal val="0"/>
          <c:showCatName val="0"/>
          <c:showSerName val="0"/>
          <c:showPercent val="0"/>
          <c:showBubbleSize val="0"/>
        </c:dLbls>
        <c:gapWidth val="219"/>
        <c:overlap val="-27"/>
        <c:axId val="59888830"/>
        <c:axId val="412254213"/>
      </c:barChart>
      <c:catAx>
        <c:axId val="5988883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12254213"/>
        <c:crosses val="autoZero"/>
        <c:auto val="1"/>
        <c:lblAlgn val="ctr"/>
        <c:lblOffset val="100"/>
        <c:noMultiLvlLbl val="0"/>
      </c:catAx>
      <c:valAx>
        <c:axId val="41225421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9888830"/>
        <c:crosses val="autoZero"/>
        <c:crossBetween val="between"/>
      </c:valAx>
      <c:spPr>
        <a:noFill/>
        <a:ln>
          <a:noFill/>
        </a:ln>
        <a:effectLst/>
      </c:spPr>
    </c:plotArea>
    <c:legend>
      <c:legendPos val="b"/>
      <c:legendEntry>
        <c:idx val="2"/>
        <c:delete val="1"/>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3746</Words>
  <Characters>4046</Characters>
  <Lines>0</Lines>
  <Paragraphs>0</Paragraphs>
  <TotalTime>4</TotalTime>
  <ScaleCrop>false</ScaleCrop>
  <LinksUpToDate>false</LinksUpToDate>
  <CharactersWithSpaces>4078</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2019-11-29T08:56:00Z</dcterms:created>
  <dc:creator>郭超(拟稿)</dc:creator>
  <cp:lastModifiedBy>2148540017</cp:lastModifiedBy>
  <cp:lastPrinted>2020-08-03T08:28:00Z</cp:lastPrinted>
  <dcterms:modified xsi:type="dcterms:W3CDTF">2024-09-05T08:00:47Z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DAC632A0C9614133821966E5D9F19A1B_13</vt:lpwstr>
  </property>
</Properties>
</file>