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4C6EB6">
      <w:pPr>
        <w:spacing w:line="360" w:lineRule="auto"/>
        <w:ind w:firstLine="640"/>
        <w:jc w:val="center"/>
        <w:rPr>
          <w:rFonts w:hint="eastAsia" w:ascii="黑体" w:hAnsi="黑体" w:eastAsia="黑体" w:cs="黑体"/>
          <w:sz w:val="32"/>
          <w:szCs w:val="32"/>
        </w:rPr>
      </w:pPr>
    </w:p>
    <w:p w14:paraId="213218BF">
      <w:pPr>
        <w:spacing w:line="360" w:lineRule="auto"/>
        <w:ind w:firstLine="640"/>
        <w:jc w:val="center"/>
        <w:rPr>
          <w:rFonts w:hint="eastAsia" w:ascii="黑体" w:hAnsi="黑体" w:eastAsia="黑体" w:cs="黑体"/>
          <w:sz w:val="32"/>
          <w:szCs w:val="32"/>
        </w:rPr>
      </w:pPr>
    </w:p>
    <w:p w14:paraId="28A2FABA">
      <w:pPr>
        <w:spacing w:line="360" w:lineRule="auto"/>
        <w:ind w:firstLine="640"/>
        <w:jc w:val="center"/>
        <w:rPr>
          <w:rFonts w:ascii="黑体" w:hAnsi="黑体" w:eastAsia="黑体" w:cs="黑体"/>
          <w:sz w:val="32"/>
          <w:szCs w:val="32"/>
        </w:rPr>
      </w:pPr>
      <w:bookmarkStart w:id="0" w:name="_GoBack"/>
      <w:r>
        <w:rPr>
          <w:rFonts w:hint="eastAsia" w:ascii="黑体" w:hAnsi="黑体" w:eastAsia="黑体" w:cs="黑体"/>
          <w:sz w:val="32"/>
          <w:szCs w:val="32"/>
        </w:rPr>
        <w:t>紫阳县建设工程质量安全监督站</w:t>
      </w:r>
    </w:p>
    <w:p w14:paraId="1F01A4D2">
      <w:pPr>
        <w:spacing w:line="360" w:lineRule="auto"/>
        <w:ind w:firstLine="640"/>
        <w:jc w:val="center"/>
        <w:rPr>
          <w:rFonts w:ascii="黑体" w:hAnsi="黑体" w:eastAsia="黑体" w:cs="黑体"/>
          <w:sz w:val="32"/>
          <w:szCs w:val="32"/>
        </w:rPr>
      </w:pPr>
      <w:r>
        <w:rPr>
          <w:rFonts w:hint="eastAsia" w:ascii="黑体" w:hAnsi="黑体" w:eastAsia="黑体" w:cs="黑体"/>
          <w:sz w:val="32"/>
          <w:szCs w:val="32"/>
        </w:rPr>
        <w:t>2023年单位预算公开说明</w:t>
      </w:r>
    </w:p>
    <w:bookmarkEnd w:id="0"/>
    <w:p w14:paraId="71E931F1">
      <w:pPr>
        <w:spacing w:line="360" w:lineRule="auto"/>
        <w:ind w:firstLine="643"/>
        <w:jc w:val="center"/>
        <w:rPr>
          <w:rFonts w:hint="eastAsia" w:ascii="仿宋" w:hAnsi="仿宋" w:eastAsia="仿宋" w:cs="仿宋"/>
          <w:b/>
          <w:bCs/>
          <w:sz w:val="32"/>
          <w:szCs w:val="32"/>
        </w:rPr>
      </w:pPr>
      <w:r>
        <w:rPr>
          <w:rFonts w:hint="eastAsia" w:ascii="仿宋" w:hAnsi="仿宋" w:eastAsia="仿宋" w:cs="仿宋"/>
          <w:b/>
          <w:bCs/>
          <w:sz w:val="32"/>
          <w:szCs w:val="32"/>
        </w:rPr>
        <w:t>目  录</w:t>
      </w:r>
    </w:p>
    <w:p w14:paraId="78A1BDDF">
      <w:pPr>
        <w:spacing w:line="360" w:lineRule="auto"/>
        <w:ind w:firstLine="643"/>
        <w:jc w:val="center"/>
        <w:rPr>
          <w:rFonts w:hint="eastAsia" w:ascii="仿宋" w:hAnsi="仿宋" w:eastAsia="仿宋" w:cs="仿宋"/>
          <w:b/>
          <w:bCs/>
          <w:sz w:val="32"/>
          <w:szCs w:val="32"/>
        </w:rPr>
      </w:pPr>
      <w:r>
        <w:rPr>
          <w:rFonts w:hint="eastAsia" w:ascii="仿宋" w:hAnsi="仿宋" w:eastAsia="仿宋" w:cs="仿宋"/>
          <w:b/>
          <w:bCs/>
          <w:sz w:val="32"/>
          <w:szCs w:val="32"/>
        </w:rPr>
        <w:t>第一部分   单位概况</w:t>
      </w:r>
    </w:p>
    <w:p w14:paraId="39211618">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一、单位主要职责及机构设置</w:t>
      </w:r>
    </w:p>
    <w:p w14:paraId="6CAC57FA">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二、2023年年度单位工作任务</w:t>
      </w:r>
    </w:p>
    <w:p w14:paraId="68A9D338">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三、单位人员情况说明</w:t>
      </w:r>
    </w:p>
    <w:p w14:paraId="59C7724D">
      <w:pPr>
        <w:spacing w:line="360" w:lineRule="auto"/>
        <w:ind w:firstLine="643"/>
        <w:jc w:val="center"/>
        <w:rPr>
          <w:rFonts w:hint="eastAsia" w:ascii="仿宋" w:hAnsi="仿宋" w:eastAsia="仿宋" w:cs="仿宋"/>
          <w:b/>
          <w:bCs/>
          <w:sz w:val="32"/>
          <w:szCs w:val="32"/>
        </w:rPr>
      </w:pPr>
      <w:r>
        <w:rPr>
          <w:rFonts w:hint="eastAsia" w:ascii="仿宋" w:hAnsi="仿宋" w:eastAsia="仿宋" w:cs="仿宋"/>
          <w:b/>
          <w:bCs/>
          <w:sz w:val="32"/>
          <w:szCs w:val="32"/>
        </w:rPr>
        <w:t>第二部分   收支情况</w:t>
      </w:r>
    </w:p>
    <w:p w14:paraId="3AC5FCB1">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四、2023年单位预算收支说明</w:t>
      </w:r>
    </w:p>
    <w:p w14:paraId="42073DE7">
      <w:pPr>
        <w:spacing w:line="360" w:lineRule="auto"/>
        <w:ind w:firstLine="643"/>
        <w:jc w:val="center"/>
        <w:rPr>
          <w:rFonts w:hint="eastAsia" w:ascii="仿宋" w:hAnsi="仿宋" w:eastAsia="仿宋" w:cs="仿宋"/>
          <w:b/>
          <w:bCs/>
          <w:sz w:val="32"/>
          <w:szCs w:val="32"/>
        </w:rPr>
      </w:pPr>
      <w:r>
        <w:rPr>
          <w:rFonts w:hint="eastAsia" w:ascii="仿宋" w:hAnsi="仿宋" w:eastAsia="仿宋" w:cs="仿宋"/>
          <w:b/>
          <w:bCs/>
          <w:sz w:val="32"/>
          <w:szCs w:val="32"/>
        </w:rPr>
        <w:t>第三部分   其他说明情况</w:t>
      </w:r>
    </w:p>
    <w:p w14:paraId="06F00200">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五、单位预算“三公”经费等情况说明</w:t>
      </w:r>
    </w:p>
    <w:p w14:paraId="290C818F">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六、单位国有资产占有使用及资产购置情况说明</w:t>
      </w:r>
    </w:p>
    <w:p w14:paraId="56750832">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七、单位政府采购情况说明</w:t>
      </w:r>
    </w:p>
    <w:p w14:paraId="290FABD4">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八、单位预算绩效目标说明</w:t>
      </w:r>
    </w:p>
    <w:p w14:paraId="17CFED6F">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九、机关运行 经费安排说明</w:t>
      </w:r>
    </w:p>
    <w:p w14:paraId="6919A3F6">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十、专业 名词解释</w:t>
      </w:r>
    </w:p>
    <w:p w14:paraId="5D7108A6">
      <w:pPr>
        <w:spacing w:line="360" w:lineRule="auto"/>
        <w:ind w:firstLine="643"/>
        <w:jc w:val="center"/>
        <w:rPr>
          <w:rFonts w:hint="eastAsia" w:ascii="仿宋" w:hAnsi="仿宋" w:eastAsia="仿宋" w:cs="仿宋"/>
          <w:sz w:val="32"/>
          <w:szCs w:val="32"/>
        </w:rPr>
      </w:pPr>
      <w:r>
        <w:rPr>
          <w:rFonts w:hint="eastAsia" w:ascii="仿宋" w:hAnsi="仿宋" w:eastAsia="仿宋" w:cs="仿宋"/>
          <w:b/>
          <w:bCs/>
          <w:sz w:val="32"/>
          <w:szCs w:val="32"/>
        </w:rPr>
        <w:t>第四部分   公开报表</w:t>
      </w:r>
    </w:p>
    <w:p w14:paraId="6D427CBE">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（具体单位预算公开报表）</w:t>
      </w:r>
    </w:p>
    <w:p w14:paraId="144EBAC4">
      <w:pPr>
        <w:spacing w:line="360" w:lineRule="auto"/>
        <w:ind w:firstLine="643"/>
        <w:jc w:val="center"/>
        <w:rPr>
          <w:rFonts w:hint="eastAsia" w:ascii="仿宋" w:hAnsi="仿宋" w:eastAsia="仿宋" w:cs="仿宋"/>
          <w:b/>
          <w:bCs/>
          <w:sz w:val="32"/>
          <w:szCs w:val="32"/>
        </w:rPr>
      </w:pPr>
    </w:p>
    <w:p w14:paraId="3407D656">
      <w:pPr>
        <w:spacing w:line="360" w:lineRule="auto"/>
        <w:ind w:firstLine="643"/>
        <w:jc w:val="center"/>
        <w:rPr>
          <w:rFonts w:hint="eastAsia" w:ascii="仿宋" w:hAnsi="仿宋" w:eastAsia="仿宋" w:cs="仿宋"/>
          <w:b/>
          <w:bCs/>
          <w:sz w:val="32"/>
          <w:szCs w:val="32"/>
        </w:rPr>
      </w:pPr>
    </w:p>
    <w:p w14:paraId="7A0128C8">
      <w:pPr>
        <w:spacing w:line="360" w:lineRule="auto"/>
        <w:ind w:firstLine="643"/>
        <w:jc w:val="center"/>
        <w:rPr>
          <w:rFonts w:ascii="仿宋" w:hAnsi="仿宋" w:eastAsia="仿宋" w:cs="仿宋"/>
          <w:sz w:val="32"/>
          <w:szCs w:val="32"/>
        </w:rPr>
      </w:pPr>
      <w:r>
        <w:rPr>
          <w:rFonts w:hint="eastAsia" w:ascii="仿宋" w:hAnsi="仿宋" w:eastAsia="仿宋" w:cs="仿宋"/>
          <w:b/>
          <w:bCs/>
          <w:sz w:val="32"/>
          <w:szCs w:val="32"/>
        </w:rPr>
        <w:t>第一部分  单位概况</w:t>
      </w:r>
    </w:p>
    <w:p w14:paraId="04C73FD8">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一、单位主要职责及机构设置</w:t>
      </w:r>
    </w:p>
    <w:p w14:paraId="7B695AA8">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（一）单位主要职责</w:t>
      </w:r>
    </w:p>
    <w:p w14:paraId="7A7177F5">
      <w:pPr>
        <w:spacing w:line="360" w:lineRule="auto"/>
        <w:ind w:firstLine="643"/>
        <w:rPr>
          <w:rFonts w:ascii="仿宋" w:hAnsi="仿宋" w:eastAsia="仿宋" w:cs="仿宋"/>
          <w:sz w:val="32"/>
          <w:szCs w:val="32"/>
        </w:rPr>
      </w:pPr>
      <w:r>
        <w:rPr>
          <w:rFonts w:hint="eastAsia" w:ascii="仿宋" w:hAnsi="仿宋" w:eastAsia="仿宋" w:cs="仿宋"/>
          <w:b/>
          <w:bCs/>
          <w:sz w:val="32"/>
          <w:szCs w:val="32"/>
        </w:rPr>
        <w:t xml:space="preserve">  </w:t>
      </w:r>
      <w:r>
        <w:rPr>
          <w:rFonts w:hint="eastAsia" w:ascii="仿宋" w:hAnsi="仿宋" w:eastAsia="仿宋" w:cs="仿宋"/>
          <w:sz w:val="32"/>
          <w:szCs w:val="32"/>
        </w:rPr>
        <w:t>1.宣传贯彻国家、省、市有关建设工程质量和安全生产方面的法律、法规、规范、标准。</w:t>
      </w:r>
    </w:p>
    <w:p w14:paraId="262F079F">
      <w:pPr>
        <w:spacing w:line="360" w:lineRule="auto"/>
        <w:ind w:firstLine="960" w:firstLineChars="300"/>
        <w:rPr>
          <w:rFonts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color w:val="333333"/>
          <w:sz w:val="32"/>
          <w:szCs w:val="32"/>
          <w:shd w:val="clear" w:color="auto" w:fill="FFFFFF"/>
        </w:rPr>
        <w:t>对建设、勘察、设计、施工、监理、检测等单位履行质量和安全生产行为实施监督。  </w:t>
      </w:r>
    </w:p>
    <w:p w14:paraId="67604181">
      <w:pPr>
        <w:spacing w:line="360" w:lineRule="auto"/>
        <w:ind w:firstLine="960" w:firstLineChars="300"/>
        <w:rPr>
          <w:rFonts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color w:val="333333"/>
          <w:sz w:val="32"/>
          <w:szCs w:val="32"/>
          <w:shd w:val="clear" w:color="auto" w:fill="FFFFFF"/>
        </w:rPr>
        <w:t>监督工作的主要内容：验槽、地基与基础、主体结构、建筑节能等分部（分项）工程和单位竣工验收进行现场监督</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 监督检查建设工程实体质量及安全生产防护措施，审阅受监工程的有关资料。</w:t>
      </w:r>
    </w:p>
    <w:p w14:paraId="4EAEE73C">
      <w:pPr>
        <w:spacing w:line="360" w:lineRule="auto"/>
        <w:ind w:firstLine="960" w:firstLineChars="300"/>
        <w:rPr>
          <w:rFonts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color w:val="333333"/>
          <w:sz w:val="32"/>
          <w:szCs w:val="32"/>
          <w:shd w:val="clear" w:color="auto" w:fill="FFFFFF"/>
        </w:rPr>
        <w:t>监督检查施工项目管理机构质量和安全生产责任落实情况及防护措施，及时纠正违法、违规行为。</w:t>
      </w:r>
    </w:p>
    <w:p w14:paraId="41A64A36">
      <w:pPr>
        <w:spacing w:line="360" w:lineRule="auto"/>
        <w:ind w:firstLine="960" w:firstLineChars="300"/>
        <w:rPr>
          <w:rFonts w:ascii="仿宋" w:hAnsi="仿宋" w:eastAsia="仿宋" w:cs="仿宋"/>
          <w:sz w:val="32"/>
          <w:szCs w:val="32"/>
        </w:rPr>
      </w:pPr>
      <w:r>
        <w:rPr>
          <w:rFonts w:hint="eastAsia" w:ascii="仿宋" w:hAnsi="仿宋" w:eastAsia="仿宋" w:cs="仿宋"/>
          <w:sz w:val="32"/>
          <w:szCs w:val="32"/>
        </w:rPr>
        <w:t>5.</w:t>
      </w:r>
      <w:r>
        <w:rPr>
          <w:rFonts w:hint="eastAsia" w:ascii="仿宋" w:hAnsi="仿宋" w:eastAsia="仿宋" w:cs="仿宋"/>
          <w:color w:val="333333"/>
          <w:sz w:val="32"/>
          <w:szCs w:val="32"/>
          <w:shd w:val="clear" w:color="auto" w:fill="FFFFFF"/>
        </w:rPr>
        <w:t>协助上级主管部门做好本地与工程质量和安全生产工作有关的法律、法规及强制性标准的培训，推动我县建设工程质量和安全生产工作稳步向前发展。</w:t>
      </w:r>
    </w:p>
    <w:p w14:paraId="3CF8F606">
      <w:pPr>
        <w:spacing w:line="360" w:lineRule="auto"/>
        <w:ind w:firstLine="960" w:firstLineChars="300"/>
        <w:rPr>
          <w:rFonts w:ascii="仿宋" w:hAnsi="仿宋" w:eastAsia="仿宋" w:cs="仿宋"/>
          <w:sz w:val="32"/>
          <w:szCs w:val="32"/>
        </w:rPr>
      </w:pPr>
      <w:r>
        <w:rPr>
          <w:rFonts w:hint="eastAsia" w:ascii="仿宋" w:hAnsi="仿宋" w:eastAsia="仿宋" w:cs="仿宋"/>
          <w:sz w:val="32"/>
          <w:szCs w:val="32"/>
        </w:rPr>
        <w:t>6.</w:t>
      </w:r>
      <w:r>
        <w:rPr>
          <w:rFonts w:hint="eastAsia" w:ascii="仿宋" w:hAnsi="仿宋" w:eastAsia="仿宋" w:cs="仿宋"/>
          <w:color w:val="333333"/>
          <w:sz w:val="32"/>
          <w:szCs w:val="32"/>
          <w:shd w:val="clear" w:color="auto" w:fill="FFFFFF"/>
        </w:rPr>
        <w:t>公示受监工程质量、施工安全状况，接受并</w:t>
      </w:r>
      <w:r>
        <w:rPr>
          <w:rFonts w:hint="eastAsia" w:ascii="仿宋" w:hAnsi="仿宋" w:eastAsia="仿宋" w:cs="仿宋"/>
          <w:color w:val="333333"/>
          <w:sz w:val="32"/>
          <w:szCs w:val="32"/>
          <w:shd w:val="clear" w:color="auto" w:fill="FFFFFF"/>
          <w:lang w:eastAsia="zh-CN"/>
        </w:rPr>
        <w:t>及时处理</w:t>
      </w:r>
      <w:r>
        <w:rPr>
          <w:rFonts w:hint="eastAsia" w:ascii="仿宋" w:hAnsi="仿宋" w:eastAsia="仿宋" w:cs="仿宋"/>
          <w:color w:val="333333"/>
          <w:sz w:val="32"/>
          <w:szCs w:val="32"/>
          <w:shd w:val="clear" w:color="auto" w:fill="FFFFFF"/>
        </w:rPr>
        <w:t>建设工程质量和安全生产的举报和投诉。</w:t>
      </w:r>
    </w:p>
    <w:p w14:paraId="0FB7FDF1">
      <w:pPr>
        <w:spacing w:line="360" w:lineRule="auto"/>
        <w:ind w:firstLine="960" w:firstLineChars="300"/>
        <w:rPr>
          <w:rFonts w:ascii="仿宋" w:hAnsi="仿宋" w:eastAsia="仿宋" w:cs="仿宋"/>
          <w:sz w:val="32"/>
          <w:szCs w:val="32"/>
        </w:rPr>
      </w:pPr>
      <w:r>
        <w:rPr>
          <w:rFonts w:hint="eastAsia" w:ascii="仿宋" w:hAnsi="仿宋" w:eastAsia="仿宋" w:cs="仿宋"/>
          <w:sz w:val="32"/>
          <w:szCs w:val="32"/>
        </w:rPr>
        <w:t>7.组织参加各类建设工程质量和安全生产的检查，参与发生在本县区域内的工程质量、施工安全事故的调查处理工作。  </w:t>
      </w:r>
    </w:p>
    <w:p w14:paraId="3E6C3D6B">
      <w:pPr>
        <w:spacing w:line="360" w:lineRule="auto"/>
        <w:ind w:firstLine="960" w:firstLineChars="300"/>
        <w:rPr>
          <w:rFonts w:ascii="仿宋" w:hAnsi="仿宋" w:eastAsia="仿宋" w:cs="仿宋"/>
          <w:sz w:val="32"/>
          <w:szCs w:val="32"/>
        </w:rPr>
      </w:pPr>
      <w:r>
        <w:rPr>
          <w:rFonts w:hint="eastAsia" w:ascii="仿宋" w:hAnsi="仿宋" w:eastAsia="仿宋" w:cs="仿宋"/>
          <w:sz w:val="32"/>
          <w:szCs w:val="32"/>
        </w:rPr>
        <w:t>8.</w:t>
      </w:r>
      <w:r>
        <w:rPr>
          <w:rFonts w:hint="eastAsia" w:ascii="仿宋" w:hAnsi="仿宋" w:eastAsia="仿宋" w:cs="仿宋"/>
          <w:color w:val="333333"/>
          <w:sz w:val="32"/>
          <w:szCs w:val="32"/>
          <w:shd w:val="clear" w:color="auto" w:fill="FFFFFF"/>
        </w:rPr>
        <w:t>对全县的建筑工程起重机械、物料提升机等进行资料审核备案管理。</w:t>
      </w:r>
    </w:p>
    <w:p w14:paraId="193254C4">
      <w:pPr>
        <w:spacing w:line="360" w:lineRule="auto"/>
        <w:ind w:firstLine="960" w:firstLineChars="300"/>
        <w:rPr>
          <w:rFonts w:ascii="仿宋" w:hAnsi="仿宋" w:eastAsia="仿宋" w:cs="仿宋"/>
          <w:sz w:val="32"/>
          <w:szCs w:val="32"/>
        </w:rPr>
      </w:pPr>
      <w:r>
        <w:rPr>
          <w:rFonts w:hint="eastAsia" w:ascii="仿宋" w:hAnsi="仿宋" w:eastAsia="仿宋" w:cs="仿宋"/>
          <w:sz w:val="32"/>
          <w:szCs w:val="32"/>
        </w:rPr>
        <w:t>9.</w:t>
      </w:r>
      <w:r>
        <w:rPr>
          <w:rFonts w:hint="eastAsia" w:ascii="仿宋" w:hAnsi="仿宋" w:eastAsia="仿宋" w:cs="仿宋"/>
          <w:color w:val="000000"/>
          <w:sz w:val="32"/>
          <w:szCs w:val="32"/>
        </w:rPr>
        <w:t>加强组织。根据工作职责的总体要求，结合紫阳县的实际情况，成立了三个监督小组，是明确各监督小组及成员各自的工作职责、工作目标、重点工作任务、工作计划和保障措施。</w:t>
      </w:r>
    </w:p>
    <w:p w14:paraId="32A5297E">
      <w:pPr>
        <w:spacing w:line="360" w:lineRule="auto"/>
        <w:ind w:firstLine="960" w:firstLineChars="300"/>
        <w:rPr>
          <w:rFonts w:ascii="仿宋" w:hAnsi="仿宋" w:eastAsia="仿宋" w:cs="仿宋"/>
          <w:sz w:val="32"/>
          <w:szCs w:val="32"/>
        </w:rPr>
      </w:pPr>
      <w:r>
        <w:rPr>
          <w:rFonts w:hint="eastAsia" w:ascii="仿宋" w:hAnsi="仿宋" w:eastAsia="仿宋" w:cs="仿宋"/>
          <w:sz w:val="32"/>
          <w:szCs w:val="32"/>
        </w:rPr>
        <w:t>10.强化宣传。印发《陕西省建设工程质量和安全管理条例</w:t>
      </w:r>
      <w:r>
        <w:rPr>
          <w:rFonts w:hint="eastAsia" w:ascii="仿宋" w:hAnsi="仿宋" w:eastAsia="仿宋" w:cs="仿宋"/>
          <w:sz w:val="32"/>
          <w:szCs w:val="32"/>
          <w:lang w:eastAsia="zh-CN"/>
        </w:rPr>
        <w:t>》《</w:t>
      </w:r>
      <w:r>
        <w:rPr>
          <w:rFonts w:hint="eastAsia" w:ascii="仿宋" w:hAnsi="仿宋" w:eastAsia="仿宋" w:cs="仿宋"/>
          <w:sz w:val="32"/>
          <w:szCs w:val="32"/>
        </w:rPr>
        <w:t>陕西省塔式起重机、施工升降机、附着式脚手架和高处作业吊兰暂兴管理规定</w:t>
      </w:r>
      <w:r>
        <w:rPr>
          <w:rFonts w:hint="eastAsia" w:ascii="仿宋" w:hAnsi="仿宋" w:eastAsia="仿宋" w:cs="仿宋"/>
          <w:sz w:val="32"/>
          <w:szCs w:val="32"/>
          <w:lang w:eastAsia="zh-CN"/>
        </w:rPr>
        <w:t>》《</w:t>
      </w:r>
      <w:r>
        <w:rPr>
          <w:rFonts w:hint="eastAsia" w:ascii="仿宋" w:hAnsi="仿宋" w:eastAsia="仿宋" w:cs="仿宋"/>
          <w:sz w:val="32"/>
          <w:szCs w:val="32"/>
        </w:rPr>
        <w:t>紫阳县建设工程管理问责办法</w:t>
      </w:r>
      <w:r>
        <w:rPr>
          <w:rFonts w:hint="eastAsia" w:ascii="仿宋" w:hAnsi="仿宋" w:eastAsia="仿宋" w:cs="仿宋"/>
          <w:sz w:val="32"/>
          <w:szCs w:val="32"/>
          <w:lang w:eastAsia="zh-CN"/>
        </w:rPr>
        <w:t>》《</w:t>
      </w:r>
      <w:r>
        <w:rPr>
          <w:rFonts w:hint="eastAsia" w:ascii="仿宋" w:hAnsi="仿宋" w:eastAsia="仿宋" w:cs="仿宋"/>
          <w:sz w:val="32"/>
          <w:szCs w:val="32"/>
        </w:rPr>
        <w:t>建筑工程安全生产知识必读》等法规一千余册下发各参建单位，在城区广场开展宣传活动。通过信息平台及时发布工程质量和安全生产相关信息，让质量和安全生产责任深入人心。</w:t>
      </w:r>
    </w:p>
    <w:p w14:paraId="342244E7">
      <w:pPr>
        <w:spacing w:line="360" w:lineRule="auto"/>
        <w:ind w:firstLine="960" w:firstLineChars="300"/>
        <w:rPr>
          <w:rFonts w:ascii="仿宋" w:hAnsi="仿宋" w:eastAsia="仿宋" w:cs="仿宋"/>
          <w:sz w:val="32"/>
          <w:szCs w:val="32"/>
        </w:rPr>
      </w:pPr>
      <w:r>
        <w:rPr>
          <w:rFonts w:hint="eastAsia" w:ascii="仿宋" w:hAnsi="仿宋" w:eastAsia="仿宋" w:cs="仿宋"/>
          <w:sz w:val="32"/>
          <w:szCs w:val="32"/>
        </w:rPr>
        <w:t>11.狠抓重点。一是强化保障性住房监管。通过在工程开工后质量和安全生产监督方案制定，监督交底、竣工验收前监督抽查等控制手段，保证了结构安全和使用功能。二是抓好砼试块留置的专项治理。开展砼试块专项检查，要求全县工地设置砼标养设施，严格按照现行规范留置试块。三是开展现场表现突出问题专项治理。四是强化住宅分户验收。从验收人员、验收方案、程序、责任等方面进行进一步规范和约束。</w:t>
      </w:r>
    </w:p>
    <w:p w14:paraId="1DC7814A">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（二）机构设置</w:t>
      </w:r>
    </w:p>
    <w:p w14:paraId="60159DC0">
      <w:pPr>
        <w:spacing w:line="360" w:lineRule="auto"/>
        <w:ind w:firstLine="640"/>
        <w:rPr>
          <w:rFonts w:ascii="仿宋" w:hAnsi="仿宋" w:eastAsia="仿宋" w:cs="仿宋"/>
          <w:sz w:val="32"/>
          <w:szCs w:val="32"/>
          <w:highlight w:val="green"/>
        </w:rPr>
      </w:pPr>
      <w:r>
        <w:rPr>
          <w:rFonts w:hint="eastAsia" w:ascii="仿宋" w:hAnsi="仿宋" w:eastAsia="仿宋" w:cs="仿宋"/>
          <w:sz w:val="32"/>
          <w:szCs w:val="32"/>
        </w:rPr>
        <w:t>本单位现设有四个办公室、站长办公室一个、监督一室、监督二室、行政办公室。</w:t>
      </w:r>
    </w:p>
    <w:p w14:paraId="4F129EBB">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二、2023年度单位工作任务</w:t>
      </w:r>
    </w:p>
    <w:p w14:paraId="29EF9F67">
      <w:pPr>
        <w:numPr>
          <w:ilvl w:val="0"/>
          <w:numId w:val="1"/>
        </w:numPr>
        <w:spacing w:line="360" w:lineRule="auto"/>
        <w:ind w:firstLine="640"/>
        <w:rPr>
          <w:rFonts w:ascii="仿宋" w:hAnsi="仿宋" w:eastAsia="仿宋" w:cs="仿宋"/>
          <w:sz w:val="32"/>
          <w:szCs w:val="32"/>
        </w:rPr>
      </w:pPr>
      <w:r>
        <w:rPr>
          <w:rFonts w:hint="eastAsia" w:ascii="仿宋" w:hAnsi="仿宋" w:eastAsia="仿宋" w:cs="仿宋"/>
          <w:sz w:val="32"/>
          <w:szCs w:val="32"/>
        </w:rPr>
        <w:t>、强化质监站内部建设。进一步明确各监督小组、监督人员工作职责，细化分工，强化监督档案管理，加强内部管理机制建设；组织监督人员开展政治思想和专业技能学习，重点学习党的贯彻党的二十大精神和《陕西省工程质量安全手册实施细则》（试行），通过学习进一步提升监</w:t>
      </w:r>
      <w:r>
        <w:rPr>
          <w:rFonts w:ascii="仿宋" w:hAnsi="仿宋" w:eastAsia="仿宋" w:cs="仿宋"/>
          <w:sz w:val="32"/>
          <w:szCs w:val="32"/>
        </w:rPr>
        <w:t>是有计划地开展质量安全专项行动，结合安全生产三年行动要求及明年上级部门要求开展的专项检查工作，加大监督执法力度，争取全年开展每季度进行一次专项整治行动，进一步加强企业主体责任落实，强化危险性较大的分部分项工程企业履职管理，防止和遏制重特大质量安全事故的发生，及时整改消除临边洞口防护、施工用电、现场消防器材配备、房屋渗水、砼振捣不到位等常见质量安全隐患和问题。督人员思想觉悟和专业技能水平。</w:t>
      </w:r>
    </w:p>
    <w:p w14:paraId="672550CF">
      <w:pPr>
        <w:spacing w:line="360" w:lineRule="auto"/>
        <w:ind w:firstLine="640"/>
        <w:rPr>
          <w:rFonts w:ascii="仿宋" w:hAnsi="仿宋" w:eastAsia="仿宋" w:cs="仿宋"/>
          <w:sz w:val="32"/>
          <w:szCs w:val="32"/>
        </w:rPr>
      </w:pPr>
      <w:r>
        <w:rPr>
          <w:rFonts w:hint="eastAsia" w:ascii="仿宋" w:hAnsi="仿宋" w:eastAsia="仿宋" w:cs="仿宋"/>
          <w:sz w:val="32"/>
          <w:szCs w:val="32"/>
          <w:lang w:eastAsia="zh-CN"/>
        </w:rPr>
        <w:t>（二）</w:t>
      </w:r>
      <w:r>
        <w:rPr>
          <w:rFonts w:ascii="仿宋" w:hAnsi="仿宋" w:eastAsia="仿宋" w:cs="仿宋"/>
          <w:sz w:val="32"/>
          <w:szCs w:val="32"/>
        </w:rPr>
        <w:t>有计划地开展质量安全专项行动。加大监督执法力度</w:t>
      </w:r>
      <w:r>
        <w:rPr>
          <w:rFonts w:hint="eastAsia" w:ascii="仿宋" w:hAnsi="仿宋" w:eastAsia="仿宋" w:cs="仿宋"/>
          <w:sz w:val="32"/>
          <w:szCs w:val="32"/>
          <w:lang w:eastAsia="zh-CN"/>
        </w:rPr>
        <w:t>，</w:t>
      </w:r>
      <w:r>
        <w:rPr>
          <w:rFonts w:ascii="仿宋" w:hAnsi="仿宋" w:eastAsia="仿宋" w:cs="仿宋"/>
          <w:sz w:val="32"/>
          <w:szCs w:val="32"/>
        </w:rPr>
        <w:t>通过持续开展建筑施工安全生产攻坚行动、施工现场扬尘治理、建筑起重机械设备专项督查等行动</w:t>
      </w:r>
      <w:r>
        <w:rPr>
          <w:rFonts w:hint="eastAsia" w:ascii="仿宋" w:hAnsi="仿宋" w:eastAsia="仿宋" w:cs="仿宋"/>
          <w:sz w:val="32"/>
          <w:szCs w:val="32"/>
          <w:lang w:eastAsia="zh-CN"/>
        </w:rPr>
        <w:t>，</w:t>
      </w:r>
      <w:r>
        <w:rPr>
          <w:rFonts w:ascii="仿宋" w:hAnsi="仿宋" w:eastAsia="仿宋" w:cs="仿宋"/>
          <w:sz w:val="32"/>
          <w:szCs w:val="32"/>
        </w:rPr>
        <w:t>防止和遏制重特大质量安全事故的发生。1、计划在2023年度春节复工后第一季度</w:t>
      </w:r>
      <w:r>
        <w:rPr>
          <w:rFonts w:hint="eastAsia" w:ascii="仿宋" w:hAnsi="仿宋" w:eastAsia="仿宋" w:cs="仿宋"/>
          <w:sz w:val="32"/>
          <w:szCs w:val="32"/>
          <w:lang w:eastAsia="zh-CN"/>
        </w:rPr>
        <w:t>，</w:t>
      </w:r>
      <w:r>
        <w:rPr>
          <w:rFonts w:ascii="仿宋" w:hAnsi="仿宋" w:eastAsia="仿宋" w:cs="仿宋"/>
          <w:sz w:val="32"/>
          <w:szCs w:val="32"/>
        </w:rPr>
        <w:t>重点检查各建筑施工工地施工、监理单位人员履职工作落实情况</w:t>
      </w:r>
      <w:r>
        <w:rPr>
          <w:rFonts w:hint="eastAsia" w:ascii="仿宋" w:hAnsi="仿宋" w:eastAsia="仿宋" w:cs="仿宋"/>
          <w:sz w:val="32"/>
          <w:szCs w:val="32"/>
          <w:lang w:eastAsia="zh-CN"/>
        </w:rPr>
        <w:t>，</w:t>
      </w:r>
      <w:r>
        <w:rPr>
          <w:rFonts w:ascii="仿宋" w:hAnsi="仿宋" w:eastAsia="仿宋" w:cs="仿宋"/>
          <w:sz w:val="32"/>
          <w:szCs w:val="32"/>
        </w:rPr>
        <w:t>通过检查进一步落实企业主体责任</w:t>
      </w:r>
      <w:r>
        <w:rPr>
          <w:rFonts w:hint="eastAsia" w:ascii="仿宋" w:hAnsi="仿宋" w:eastAsia="仿宋" w:cs="仿宋"/>
          <w:sz w:val="32"/>
          <w:szCs w:val="32"/>
          <w:lang w:eastAsia="zh-CN"/>
        </w:rPr>
        <w:t>，</w:t>
      </w:r>
      <w:r>
        <w:rPr>
          <w:rFonts w:ascii="仿宋" w:hAnsi="仿宋" w:eastAsia="仿宋" w:cs="仿宋"/>
          <w:sz w:val="32"/>
          <w:szCs w:val="32"/>
        </w:rPr>
        <w:t>确保各建筑工地有序平稳施工。2、计划在2023年第二季度</w:t>
      </w:r>
      <w:r>
        <w:rPr>
          <w:rFonts w:hint="eastAsia" w:ascii="仿宋" w:hAnsi="仿宋" w:eastAsia="仿宋" w:cs="仿宋"/>
          <w:sz w:val="32"/>
          <w:szCs w:val="32"/>
          <w:lang w:eastAsia="zh-CN"/>
        </w:rPr>
        <w:t>，</w:t>
      </w:r>
      <w:r>
        <w:rPr>
          <w:rFonts w:ascii="仿宋" w:hAnsi="仿宋" w:eastAsia="仿宋" w:cs="仿宋"/>
          <w:sz w:val="32"/>
          <w:szCs w:val="32"/>
        </w:rPr>
        <w:t>对各施工工地扬尘治理管控工作进行专项督查</w:t>
      </w:r>
      <w:r>
        <w:rPr>
          <w:rFonts w:hint="eastAsia" w:ascii="仿宋" w:hAnsi="仿宋" w:eastAsia="仿宋" w:cs="仿宋"/>
          <w:sz w:val="32"/>
          <w:szCs w:val="32"/>
          <w:lang w:eastAsia="zh-CN"/>
        </w:rPr>
        <w:t>，</w:t>
      </w:r>
      <w:r>
        <w:rPr>
          <w:rFonts w:ascii="仿宋" w:hAnsi="仿宋" w:eastAsia="仿宋" w:cs="仿宋"/>
          <w:sz w:val="32"/>
          <w:szCs w:val="32"/>
        </w:rPr>
        <w:t>在督查中将深入贯彻落实习近平生态文明思想</w:t>
      </w:r>
      <w:r>
        <w:rPr>
          <w:rFonts w:hint="eastAsia" w:ascii="仿宋" w:hAnsi="仿宋" w:eastAsia="仿宋" w:cs="仿宋"/>
          <w:sz w:val="32"/>
          <w:szCs w:val="32"/>
          <w:lang w:eastAsia="zh-CN"/>
        </w:rPr>
        <w:t>，</w:t>
      </w:r>
      <w:r>
        <w:rPr>
          <w:rFonts w:ascii="仿宋" w:hAnsi="仿宋" w:eastAsia="仿宋" w:cs="仿宋"/>
          <w:sz w:val="32"/>
          <w:szCs w:val="32"/>
        </w:rPr>
        <w:t>为打赢蓝天保卫战贡献力量。3、计划在2023年第三季度</w:t>
      </w:r>
      <w:r>
        <w:rPr>
          <w:rFonts w:hint="eastAsia" w:ascii="仿宋" w:hAnsi="仿宋" w:eastAsia="仿宋" w:cs="仿宋"/>
          <w:sz w:val="32"/>
          <w:szCs w:val="32"/>
          <w:lang w:eastAsia="zh-CN"/>
        </w:rPr>
        <w:t>，</w:t>
      </w:r>
      <w:r>
        <w:rPr>
          <w:rFonts w:ascii="仿宋" w:hAnsi="仿宋" w:eastAsia="仿宋" w:cs="仿宋"/>
          <w:sz w:val="32"/>
          <w:szCs w:val="32"/>
        </w:rPr>
        <w:t>开展以塔式起重机、施工升降机起重机械设备为重点的建筑施工安全生产专项整治行动</w:t>
      </w:r>
      <w:r>
        <w:rPr>
          <w:rFonts w:hint="eastAsia" w:ascii="仿宋" w:hAnsi="仿宋" w:eastAsia="仿宋" w:cs="仿宋"/>
          <w:sz w:val="32"/>
          <w:szCs w:val="32"/>
          <w:lang w:eastAsia="zh-CN"/>
        </w:rPr>
        <w:t>，</w:t>
      </w:r>
      <w:r>
        <w:rPr>
          <w:rFonts w:ascii="仿宋" w:hAnsi="仿宋" w:eastAsia="仿宋" w:cs="仿宋"/>
          <w:sz w:val="32"/>
          <w:szCs w:val="32"/>
        </w:rPr>
        <w:t>配合建筑施工安全生产三年行动工作要求</w:t>
      </w:r>
      <w:r>
        <w:rPr>
          <w:rFonts w:hint="eastAsia" w:ascii="仿宋" w:hAnsi="仿宋" w:eastAsia="仿宋" w:cs="仿宋"/>
          <w:sz w:val="32"/>
          <w:szCs w:val="32"/>
          <w:lang w:eastAsia="zh-CN"/>
        </w:rPr>
        <w:t>，</w:t>
      </w:r>
      <w:r>
        <w:rPr>
          <w:rFonts w:ascii="仿宋" w:hAnsi="仿宋" w:eastAsia="仿宋" w:cs="仿宋"/>
          <w:sz w:val="32"/>
          <w:szCs w:val="32"/>
        </w:rPr>
        <w:t>对高边坡、深基坑、高大模板支撑、范高处坠落和坠物安全管理进行全面排查整治</w:t>
      </w:r>
      <w:r>
        <w:rPr>
          <w:rFonts w:hint="eastAsia" w:ascii="仿宋" w:hAnsi="仿宋" w:eastAsia="仿宋" w:cs="仿宋"/>
          <w:sz w:val="32"/>
          <w:szCs w:val="32"/>
          <w:lang w:eastAsia="zh-CN"/>
        </w:rPr>
        <w:t>，</w:t>
      </w:r>
      <w:r>
        <w:rPr>
          <w:rFonts w:ascii="仿宋" w:hAnsi="仿宋" w:eastAsia="仿宋" w:cs="仿宋"/>
          <w:sz w:val="32"/>
          <w:szCs w:val="32"/>
        </w:rPr>
        <w:t>进一步强化对危险性较大分部工程的风险管控。4、计划在2023年第四季度</w:t>
      </w:r>
      <w:r>
        <w:rPr>
          <w:rFonts w:hint="eastAsia" w:ascii="仿宋" w:hAnsi="仿宋" w:eastAsia="仿宋" w:cs="仿宋"/>
          <w:sz w:val="32"/>
          <w:szCs w:val="32"/>
          <w:lang w:eastAsia="zh-CN"/>
        </w:rPr>
        <w:t>，</w:t>
      </w:r>
      <w:r>
        <w:rPr>
          <w:rFonts w:ascii="仿宋" w:hAnsi="仿宋" w:eastAsia="仿宋" w:cs="仿宋"/>
          <w:sz w:val="32"/>
          <w:szCs w:val="32"/>
        </w:rPr>
        <w:t>开展施工现场消防隐患排查和冬季施工质量通病防治的专项检查</w:t>
      </w:r>
      <w:r>
        <w:rPr>
          <w:rFonts w:hint="eastAsia" w:ascii="仿宋" w:hAnsi="仿宋" w:eastAsia="仿宋" w:cs="仿宋"/>
          <w:sz w:val="32"/>
          <w:szCs w:val="32"/>
          <w:lang w:eastAsia="zh-CN"/>
        </w:rPr>
        <w:t>，</w:t>
      </w:r>
      <w:r>
        <w:rPr>
          <w:rFonts w:ascii="仿宋" w:hAnsi="仿宋" w:eastAsia="仿宋" w:cs="仿宋"/>
          <w:sz w:val="32"/>
          <w:szCs w:val="32"/>
        </w:rPr>
        <w:t>进一步规范施工现场施工工艺</w:t>
      </w:r>
      <w:r>
        <w:rPr>
          <w:rFonts w:hint="eastAsia" w:ascii="仿宋" w:hAnsi="仿宋" w:eastAsia="仿宋" w:cs="仿宋"/>
          <w:sz w:val="32"/>
          <w:szCs w:val="32"/>
          <w:lang w:eastAsia="zh-CN"/>
        </w:rPr>
        <w:t>，</w:t>
      </w:r>
      <w:r>
        <w:rPr>
          <w:rFonts w:ascii="仿宋" w:hAnsi="仿宋" w:eastAsia="仿宋" w:cs="仿宋"/>
          <w:sz w:val="32"/>
          <w:szCs w:val="32"/>
        </w:rPr>
        <w:t>切实提升我县建筑工地质量和安全管控水平。</w:t>
      </w:r>
    </w:p>
    <w:p w14:paraId="5AA4F6EA">
      <w:pPr>
        <w:spacing w:line="360" w:lineRule="auto"/>
        <w:ind w:firstLine="640"/>
        <w:rPr>
          <w:rFonts w:ascii="仿宋" w:hAnsi="仿宋" w:eastAsia="仿宋" w:cs="仿宋"/>
          <w:sz w:val="32"/>
          <w:szCs w:val="32"/>
        </w:rPr>
      </w:pPr>
      <w:r>
        <w:rPr>
          <w:rFonts w:hint="eastAsia" w:ascii="仿宋" w:hAnsi="仿宋" w:eastAsia="仿宋" w:cs="仿宋"/>
          <w:sz w:val="32"/>
          <w:szCs w:val="32"/>
          <w:lang w:eastAsia="zh-CN"/>
        </w:rPr>
        <w:t>（三）</w:t>
      </w:r>
      <w:r>
        <w:rPr>
          <w:rFonts w:ascii="仿宋" w:hAnsi="仿宋" w:eastAsia="仿宋" w:cs="仿宋"/>
          <w:sz w:val="32"/>
          <w:szCs w:val="32"/>
        </w:rPr>
        <w:t>规范施工现场管理</w:t>
      </w:r>
      <w:r>
        <w:rPr>
          <w:rFonts w:hint="eastAsia" w:ascii="仿宋" w:hAnsi="仿宋" w:eastAsia="仿宋" w:cs="仿宋"/>
          <w:sz w:val="32"/>
          <w:szCs w:val="32"/>
          <w:lang w:eastAsia="zh-CN"/>
        </w:rPr>
        <w:t>，</w:t>
      </w:r>
      <w:r>
        <w:rPr>
          <w:rFonts w:ascii="仿宋" w:hAnsi="仿宋" w:eastAsia="仿宋" w:cs="仿宋"/>
          <w:sz w:val="32"/>
          <w:szCs w:val="32"/>
        </w:rPr>
        <w:t>持续引导企业推进标准化文明工地和样板示范间的创建</w:t>
      </w:r>
      <w:r>
        <w:rPr>
          <w:rFonts w:hint="eastAsia" w:ascii="仿宋" w:hAnsi="仿宋" w:eastAsia="仿宋" w:cs="仿宋"/>
          <w:sz w:val="32"/>
          <w:szCs w:val="32"/>
          <w:lang w:eastAsia="zh-CN"/>
        </w:rPr>
        <w:t>，</w:t>
      </w:r>
      <w:r>
        <w:rPr>
          <w:rFonts w:ascii="仿宋" w:hAnsi="仿宋" w:eastAsia="仿宋" w:cs="仿宋"/>
          <w:sz w:val="32"/>
          <w:szCs w:val="32"/>
        </w:rPr>
        <w:t>强化施工项目管理</w:t>
      </w:r>
      <w:r>
        <w:rPr>
          <w:rFonts w:hint="eastAsia" w:ascii="仿宋" w:hAnsi="仿宋" w:eastAsia="仿宋" w:cs="仿宋"/>
          <w:sz w:val="32"/>
          <w:szCs w:val="32"/>
          <w:lang w:eastAsia="zh-CN"/>
        </w:rPr>
        <w:t>，</w:t>
      </w:r>
      <w:r>
        <w:rPr>
          <w:rFonts w:ascii="仿宋" w:hAnsi="仿宋" w:eastAsia="仿宋" w:cs="仿宋"/>
          <w:sz w:val="32"/>
          <w:szCs w:val="32"/>
        </w:rPr>
        <w:t>施工安全上水平不断提高</w:t>
      </w:r>
      <w:r>
        <w:rPr>
          <w:rFonts w:hint="eastAsia" w:ascii="仿宋" w:hAnsi="仿宋" w:eastAsia="仿宋" w:cs="仿宋"/>
          <w:sz w:val="32"/>
          <w:szCs w:val="32"/>
          <w:lang w:eastAsia="zh-CN"/>
        </w:rPr>
        <w:t>，</w:t>
      </w:r>
      <w:r>
        <w:rPr>
          <w:rFonts w:ascii="仿宋" w:hAnsi="仿宋" w:eastAsia="仿宋" w:cs="仿宋"/>
          <w:sz w:val="32"/>
          <w:szCs w:val="32"/>
        </w:rPr>
        <w:t>打造了一批安全文明氛围浓厚、工程质量优、科技含量高、管理成效显著的标准化工地</w:t>
      </w:r>
      <w:r>
        <w:rPr>
          <w:rFonts w:hint="eastAsia" w:ascii="仿宋" w:hAnsi="仿宋" w:eastAsia="仿宋" w:cs="仿宋"/>
          <w:sz w:val="32"/>
          <w:szCs w:val="32"/>
          <w:lang w:eastAsia="zh-CN"/>
        </w:rPr>
        <w:t>，</w:t>
      </w:r>
      <w:r>
        <w:rPr>
          <w:rFonts w:ascii="仿宋" w:hAnsi="仿宋" w:eastAsia="仿宋" w:cs="仿宋"/>
          <w:sz w:val="32"/>
          <w:szCs w:val="32"/>
        </w:rPr>
        <w:t>发挥了样板引领作用。在2023年力争打造市级文明工地2至3个</w:t>
      </w:r>
      <w:r>
        <w:rPr>
          <w:rFonts w:hint="eastAsia" w:ascii="仿宋" w:hAnsi="仿宋" w:eastAsia="仿宋" w:cs="仿宋"/>
          <w:sz w:val="32"/>
          <w:szCs w:val="32"/>
          <w:lang w:eastAsia="zh-CN"/>
        </w:rPr>
        <w:t>，</w:t>
      </w:r>
      <w:r>
        <w:rPr>
          <w:rFonts w:ascii="仿宋" w:hAnsi="仿宋" w:eastAsia="仿宋" w:cs="仿宋"/>
          <w:sz w:val="32"/>
          <w:szCs w:val="32"/>
        </w:rPr>
        <w:t>继续争创省级文明工地</w:t>
      </w:r>
      <w:r>
        <w:rPr>
          <w:rFonts w:hint="eastAsia" w:ascii="仿宋" w:hAnsi="仿宋" w:eastAsia="仿宋" w:cs="仿宋"/>
          <w:sz w:val="32"/>
          <w:szCs w:val="32"/>
          <w:lang w:eastAsia="zh-CN"/>
        </w:rPr>
        <w:t>，</w:t>
      </w:r>
      <w:r>
        <w:rPr>
          <w:rFonts w:ascii="仿宋" w:hAnsi="仿宋" w:eastAsia="仿宋" w:cs="仿宋"/>
          <w:sz w:val="32"/>
          <w:szCs w:val="32"/>
        </w:rPr>
        <w:t>组织现场观摩学习活动1次。</w:t>
      </w:r>
    </w:p>
    <w:p w14:paraId="314A0B78">
      <w:pPr>
        <w:spacing w:line="360" w:lineRule="auto"/>
        <w:ind w:firstLine="640"/>
        <w:rPr>
          <w:rFonts w:ascii="仿宋" w:hAnsi="仿宋" w:eastAsia="仿宋" w:cs="仿宋"/>
          <w:sz w:val="32"/>
          <w:szCs w:val="32"/>
        </w:rPr>
      </w:pPr>
      <w:r>
        <w:rPr>
          <w:rFonts w:hint="eastAsia" w:ascii="仿宋" w:hAnsi="仿宋" w:eastAsia="仿宋" w:cs="仿宋"/>
          <w:sz w:val="32"/>
          <w:szCs w:val="32"/>
          <w:lang w:eastAsia="zh-CN"/>
        </w:rPr>
        <w:t>（四）</w:t>
      </w:r>
      <w:r>
        <w:rPr>
          <w:rFonts w:ascii="仿宋" w:hAnsi="仿宋" w:eastAsia="仿宋" w:cs="仿宋"/>
          <w:sz w:val="32"/>
          <w:szCs w:val="32"/>
        </w:rPr>
        <w:t>做好质量投诉的处理</w:t>
      </w:r>
      <w:r>
        <w:rPr>
          <w:rFonts w:hint="eastAsia" w:ascii="仿宋" w:hAnsi="仿宋" w:eastAsia="仿宋" w:cs="仿宋"/>
          <w:sz w:val="32"/>
          <w:szCs w:val="32"/>
          <w:lang w:eastAsia="zh-CN"/>
        </w:rPr>
        <w:t>，</w:t>
      </w:r>
      <w:r>
        <w:rPr>
          <w:rFonts w:ascii="仿宋" w:hAnsi="仿宋" w:eastAsia="仿宋" w:cs="仿宋"/>
          <w:sz w:val="32"/>
          <w:szCs w:val="32"/>
        </w:rPr>
        <w:t>及时化解社会矛盾。投诉受理率100%</w:t>
      </w:r>
      <w:r>
        <w:rPr>
          <w:rFonts w:hint="eastAsia" w:ascii="仿宋" w:hAnsi="仿宋" w:eastAsia="仿宋" w:cs="仿宋"/>
          <w:sz w:val="32"/>
          <w:szCs w:val="32"/>
          <w:lang w:eastAsia="zh-CN"/>
        </w:rPr>
        <w:t>，</w:t>
      </w:r>
      <w:r>
        <w:rPr>
          <w:rFonts w:ascii="仿宋" w:hAnsi="仿宋" w:eastAsia="仿宋" w:cs="仿宋"/>
          <w:sz w:val="32"/>
          <w:szCs w:val="32"/>
        </w:rPr>
        <w:t>办结率不低于95%。</w:t>
      </w:r>
    </w:p>
    <w:p w14:paraId="6FEA1396">
      <w:pPr>
        <w:spacing w:line="360" w:lineRule="auto"/>
        <w:ind w:firstLine="964" w:firstLineChars="300"/>
        <w:rPr>
          <w:rFonts w:ascii="仿宋" w:hAnsi="仿宋" w:eastAsia="仿宋" w:cs="仿宋"/>
          <w:b/>
          <w:bCs/>
          <w:sz w:val="32"/>
          <w:szCs w:val="32"/>
        </w:rPr>
      </w:pPr>
      <w:r>
        <w:rPr>
          <w:rFonts w:hint="eastAsia" w:ascii="仿宋" w:hAnsi="仿宋" w:eastAsia="仿宋" w:cs="仿宋"/>
          <w:b/>
          <w:bCs/>
          <w:sz w:val="32"/>
          <w:szCs w:val="32"/>
        </w:rPr>
        <w:t>三、单位人员情况说明</w:t>
      </w:r>
    </w:p>
    <w:p w14:paraId="37137F24">
      <w:pPr>
        <w:spacing w:line="360" w:lineRule="auto"/>
        <w:ind w:firstLine="640"/>
        <w:rPr>
          <w:rFonts w:ascii="仿宋" w:hAnsi="仿宋" w:eastAsia="仿宋" w:cs="仿宋"/>
          <w:sz w:val="32"/>
          <w:szCs w:val="32"/>
        </w:rPr>
      </w:pPr>
      <w:r>
        <w:rPr>
          <w:rFonts w:hint="eastAsia" w:ascii="仿宋" w:hAnsi="仿宋" w:eastAsia="仿宋" w:cs="仿宋"/>
          <w:sz w:val="32"/>
          <w:szCs w:val="32"/>
        </w:rPr>
        <w:t>截止2022年底，本单位人员编制4人，其中行政编制0人、事业编制4人；实有人员4人，其中行政0人、事业4人。单位管理的离退休人员2人。</w:t>
      </w:r>
    </w:p>
    <w:p w14:paraId="7BC8AB4F">
      <w:pPr>
        <w:spacing w:line="360" w:lineRule="auto"/>
        <w:ind w:firstLine="480"/>
        <w:jc w:val="center"/>
        <w:rPr>
          <w:rFonts w:ascii="仿宋" w:hAnsi="仿宋" w:eastAsia="仿宋" w:cs="仿宋"/>
          <w:b/>
          <w:bCs/>
          <w:sz w:val="32"/>
          <w:szCs w:val="32"/>
        </w:rPr>
      </w:pPr>
      <w:r>
        <w:rPr>
          <w:rFonts w:hint="eastAsia"/>
        </w:rPr>
        <w:t xml:space="preserve">     </w:t>
      </w:r>
      <w:r>
        <w:rPr>
          <w:rFonts w:hint="eastAsia" w:ascii="仿宋" w:hAnsi="仿宋" w:eastAsia="仿宋" w:cs="仿宋"/>
          <w:b/>
          <w:bCs/>
          <w:sz w:val="32"/>
          <w:szCs w:val="32"/>
        </w:rPr>
        <w:t>第二部分  收支情况</w:t>
      </w:r>
    </w:p>
    <w:p w14:paraId="390A688B">
      <w:pPr>
        <w:spacing w:line="360" w:lineRule="auto"/>
        <w:ind w:firstLine="964" w:firstLineChars="300"/>
        <w:rPr>
          <w:rFonts w:ascii="仿宋" w:hAnsi="仿宋" w:eastAsia="仿宋" w:cs="仿宋"/>
          <w:b/>
          <w:bCs/>
          <w:sz w:val="32"/>
          <w:szCs w:val="32"/>
        </w:rPr>
      </w:pPr>
      <w:r>
        <w:rPr>
          <w:rFonts w:hint="eastAsia" w:ascii="仿宋" w:hAnsi="仿宋" w:eastAsia="仿宋" w:cs="仿宋"/>
          <w:b/>
          <w:bCs/>
          <w:sz w:val="32"/>
          <w:szCs w:val="32"/>
        </w:rPr>
        <w:t>四、2023年单位预算收支说明</w:t>
      </w:r>
    </w:p>
    <w:p w14:paraId="1E54424F">
      <w:pPr>
        <w:spacing w:line="360" w:lineRule="auto"/>
        <w:ind w:firstLine="643"/>
        <w:rPr>
          <w:rFonts w:ascii="仿宋" w:hAnsi="仿宋" w:eastAsia="仿宋" w:cs="仿宋"/>
          <w:sz w:val="32"/>
          <w:szCs w:val="32"/>
        </w:rPr>
      </w:pPr>
      <w:r>
        <w:rPr>
          <w:rFonts w:hint="eastAsia" w:ascii="仿宋" w:hAnsi="仿宋" w:eastAsia="仿宋" w:cs="仿宋"/>
          <w:b/>
          <w:bCs/>
          <w:sz w:val="32"/>
          <w:szCs w:val="32"/>
        </w:rPr>
        <w:t>（一）收支预算总体情况。</w:t>
      </w:r>
    </w:p>
    <w:p w14:paraId="109569D2">
      <w:pPr>
        <w:spacing w:line="360" w:lineRule="auto"/>
        <w:ind w:firstLine="640"/>
        <w:rPr>
          <w:rFonts w:ascii="仿宋" w:hAnsi="仿宋" w:eastAsia="仿宋" w:cs="仿宋"/>
          <w:sz w:val="32"/>
          <w:szCs w:val="32"/>
        </w:rPr>
      </w:pPr>
      <w:r>
        <w:rPr>
          <w:rFonts w:hint="eastAsia" w:ascii="仿宋" w:hAnsi="仿宋" w:eastAsia="仿宋" w:cs="仿宋"/>
          <w:sz w:val="32"/>
          <w:szCs w:val="32"/>
        </w:rPr>
        <w:t>按照综合预算的原则，本单位所有收入和支出均纳入</w:t>
      </w:r>
      <w:r>
        <w:rPr>
          <w:rFonts w:hint="eastAsia" w:ascii="仿宋" w:hAnsi="仿宋" w:eastAsia="仿宋" w:cs="仿宋"/>
          <w:sz w:val="32"/>
          <w:szCs w:val="32"/>
          <w:lang w:eastAsia="zh-CN"/>
        </w:rPr>
        <w:t>部门预算</w:t>
      </w:r>
      <w:r>
        <w:rPr>
          <w:rFonts w:hint="eastAsia" w:ascii="仿宋" w:hAnsi="仿宋" w:eastAsia="仿宋" w:cs="仿宋"/>
          <w:sz w:val="32"/>
          <w:szCs w:val="32"/>
        </w:rPr>
        <w:t>管理。2023年本单位预算收入79.79万元，其中一般公共预算拨款收入79.79万元、政府性基金拨款收入0万元，2023年本单位预算收入较上年增加29.17万元，主要原因是疫情期间下乡监督修房舱医院及局里的危房改造包车费用、临聘人员增加；2023年本单位预算支出79.79万元，其中一般公共预算拨款支出79.79万元、政府性基金拨款支出0万元，2023年本单位预算支出较上年增加29.17万元，主要原因是疫情期间下乡监督修房舱医院及局里的危房改造包车费用临聘人员增加。</w:t>
      </w:r>
    </w:p>
    <w:p w14:paraId="3E3E102B">
      <w:pPr>
        <w:spacing w:line="360" w:lineRule="auto"/>
        <w:ind w:firstLine="643"/>
        <w:rPr>
          <w:rFonts w:ascii="仿宋" w:hAnsi="仿宋" w:eastAsia="仿宋" w:cs="仿宋"/>
          <w:sz w:val="32"/>
          <w:szCs w:val="32"/>
        </w:rPr>
      </w:pPr>
      <w:r>
        <w:rPr>
          <w:rFonts w:hint="eastAsia" w:ascii="仿宋" w:hAnsi="仿宋" w:eastAsia="仿宋" w:cs="仿宋"/>
          <w:b/>
          <w:bCs/>
          <w:sz w:val="32"/>
          <w:szCs w:val="32"/>
        </w:rPr>
        <w:t>（二）财政拨款收支情况。</w:t>
      </w:r>
    </w:p>
    <w:p w14:paraId="1BBE03E1">
      <w:pPr>
        <w:spacing w:line="360" w:lineRule="auto"/>
        <w:ind w:firstLine="640"/>
        <w:rPr>
          <w:rFonts w:ascii="仿宋" w:hAnsi="仿宋" w:eastAsia="仿宋" w:cs="仿宋"/>
          <w:sz w:val="32"/>
          <w:szCs w:val="32"/>
        </w:rPr>
      </w:pPr>
      <w:r>
        <w:rPr>
          <w:rFonts w:hint="eastAsia" w:ascii="仿宋" w:hAnsi="仿宋" w:eastAsia="仿宋" w:cs="仿宋"/>
          <w:sz w:val="32"/>
          <w:szCs w:val="32"/>
        </w:rPr>
        <w:t>2023年本单位财政拨款收入79.79万元，其中一般公共预算拨款收入79.79万元、政府性基金拨款收入0万元，2023年本单位财政拨款收入较上年增加29.17万元，主要原因疫情期间下乡监督修房舱医院及局里的危房改造包车费用临聘人员增加；2023年本单位财政拨款支出79.79万元，其中一般公共预算拨款支出79.79万元、政府性基金拨款支出0万元，2023年本单位财政拨款支出较上年增加29.17万元，主要原因是疫情期间下乡监督修房舱医院及局里的危房改造包车费用、临聘人员增加。</w:t>
      </w:r>
    </w:p>
    <w:p w14:paraId="799C023F">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（三）一般公共预算拨款支出明细情况。</w:t>
      </w:r>
    </w:p>
    <w:p w14:paraId="3A921CC4">
      <w:pPr>
        <w:spacing w:line="360" w:lineRule="auto"/>
        <w:ind w:firstLine="643"/>
        <w:rPr>
          <w:rFonts w:ascii="仿宋" w:hAnsi="仿宋" w:eastAsia="仿宋" w:cs="仿宋"/>
          <w:sz w:val="32"/>
          <w:szCs w:val="32"/>
        </w:rPr>
      </w:pPr>
      <w:r>
        <w:rPr>
          <w:rFonts w:hint="eastAsia" w:ascii="仿宋" w:hAnsi="仿宋" w:eastAsia="仿宋" w:cs="仿宋"/>
          <w:b/>
          <w:bCs/>
          <w:sz w:val="32"/>
          <w:szCs w:val="32"/>
        </w:rPr>
        <w:t>1、</w:t>
      </w:r>
      <w:r>
        <w:rPr>
          <w:rFonts w:hint="eastAsia" w:ascii="仿宋" w:hAnsi="仿宋" w:eastAsia="仿宋" w:cs="仿宋"/>
          <w:sz w:val="32"/>
          <w:szCs w:val="32"/>
        </w:rPr>
        <w:t>一般公共预算当年拨款规模变化情况。</w:t>
      </w:r>
    </w:p>
    <w:p w14:paraId="58A5981D">
      <w:pPr>
        <w:spacing w:line="360" w:lineRule="auto"/>
        <w:ind w:firstLine="640"/>
        <w:rPr>
          <w:rFonts w:ascii="仿宋" w:hAnsi="仿宋" w:eastAsia="仿宋" w:cs="仿宋"/>
          <w:sz w:val="32"/>
          <w:szCs w:val="32"/>
        </w:rPr>
      </w:pPr>
      <w:r>
        <w:rPr>
          <w:rFonts w:hint="eastAsia" w:ascii="仿宋" w:hAnsi="仿宋" w:eastAsia="仿宋" w:cs="仿宋"/>
          <w:sz w:val="32"/>
          <w:szCs w:val="32"/>
        </w:rPr>
        <w:t>2023年本单位当年一般公共预算拨款支出79.79万元，较上年增加29.17万元，主要原因是疫情期间下乡监督修房舱医院及局里的危房改造包车费用、临聘人员增加。</w:t>
      </w:r>
    </w:p>
    <w:p w14:paraId="44576738">
      <w:pPr>
        <w:numPr>
          <w:ilvl w:val="0"/>
          <w:numId w:val="2"/>
        </w:numPr>
        <w:spacing w:line="360" w:lineRule="auto"/>
        <w:ind w:firstLine="640"/>
        <w:rPr>
          <w:rFonts w:ascii="仿宋" w:hAnsi="仿宋" w:eastAsia="仿宋" w:cs="仿宋"/>
          <w:sz w:val="32"/>
          <w:szCs w:val="32"/>
        </w:rPr>
      </w:pPr>
      <w:r>
        <w:rPr>
          <w:rFonts w:hint="eastAsia" w:ascii="仿宋" w:hAnsi="仿宋" w:eastAsia="仿宋" w:cs="仿宋"/>
          <w:sz w:val="32"/>
          <w:szCs w:val="32"/>
        </w:rPr>
        <w:t>支出按功能科目分类的明细情况。</w:t>
      </w:r>
    </w:p>
    <w:p w14:paraId="07AC3CC6">
      <w:pPr>
        <w:spacing w:line="360" w:lineRule="auto"/>
        <w:ind w:firstLine="640"/>
        <w:rPr>
          <w:rFonts w:ascii="仿宋" w:hAnsi="仿宋" w:eastAsia="仿宋" w:cs="仿宋"/>
          <w:sz w:val="32"/>
          <w:szCs w:val="32"/>
        </w:rPr>
      </w:pPr>
      <w:r>
        <w:rPr>
          <w:rFonts w:hint="eastAsia" w:ascii="仿宋" w:hAnsi="仿宋" w:eastAsia="仿宋" w:cs="仿宋"/>
          <w:sz w:val="32"/>
          <w:szCs w:val="32"/>
        </w:rPr>
        <w:t>本单位2023年当年一般公共预算支出79.79万元，其中：</w:t>
      </w:r>
    </w:p>
    <w:p w14:paraId="094E8946">
      <w:pPr>
        <w:spacing w:line="360" w:lineRule="auto"/>
        <w:ind w:firstLine="640"/>
        <w:rPr>
          <w:rFonts w:ascii="仿宋" w:hAnsi="仿宋" w:eastAsia="仿宋" w:cs="仿宋"/>
          <w:sz w:val="32"/>
          <w:szCs w:val="32"/>
        </w:rPr>
      </w:pPr>
      <w:r>
        <w:rPr>
          <w:rFonts w:hint="eastAsia" w:ascii="仿宋" w:hAnsi="仿宋" w:eastAsia="仿宋" w:cs="仿宋"/>
          <w:sz w:val="32"/>
          <w:szCs w:val="32"/>
        </w:rPr>
        <w:t>（1）机关事业单位基本养老保险缴费支出（2080505）5.75万元，较上年增加0.95万元，原因是人员工资调整；</w:t>
      </w:r>
    </w:p>
    <w:p w14:paraId="5827E0B2">
      <w:pPr>
        <w:spacing w:line="360" w:lineRule="auto"/>
        <w:ind w:firstLine="640"/>
        <w:rPr>
          <w:rFonts w:ascii="仿宋" w:hAnsi="仿宋" w:eastAsia="仿宋" w:cs="仿宋"/>
          <w:sz w:val="32"/>
          <w:szCs w:val="32"/>
        </w:rPr>
      </w:pPr>
      <w:r>
        <w:rPr>
          <w:rFonts w:hint="eastAsia" w:ascii="仿宋" w:hAnsi="仿宋" w:eastAsia="仿宋" w:cs="仿宋"/>
          <w:sz w:val="32"/>
          <w:szCs w:val="32"/>
        </w:rPr>
        <w:t>（2）事业单位医疗（2101102）2.81万元，较上年增加0.47万元，原因是人员工资调整；</w:t>
      </w:r>
    </w:p>
    <w:p w14:paraId="28F76919">
      <w:pPr>
        <w:spacing w:line="360" w:lineRule="auto"/>
        <w:ind w:firstLine="640"/>
        <w:rPr>
          <w:rFonts w:ascii="仿宋" w:hAnsi="仿宋" w:eastAsia="仿宋" w:cs="仿宋"/>
          <w:sz w:val="32"/>
          <w:szCs w:val="32"/>
        </w:rPr>
      </w:pPr>
      <w:r>
        <w:rPr>
          <w:rFonts w:hint="eastAsia" w:ascii="仿宋" w:hAnsi="仿宋" w:eastAsia="仿宋" w:cs="仿宋"/>
          <w:sz w:val="32"/>
          <w:szCs w:val="32"/>
        </w:rPr>
        <w:t>（3）其他城乡社区管理事务支出（2120199）66.94万元，较上年增加27.48万元，原因是疫情期间下乡监督修房舱医院及局里的危房改造包车费用临聘人员增加；</w:t>
      </w:r>
    </w:p>
    <w:p w14:paraId="65C3922C">
      <w:pPr>
        <w:spacing w:line="360" w:lineRule="auto"/>
        <w:ind w:firstLine="640"/>
        <w:rPr>
          <w:rFonts w:ascii="仿宋" w:hAnsi="仿宋" w:eastAsia="仿宋" w:cs="仿宋"/>
          <w:sz w:val="32"/>
          <w:szCs w:val="32"/>
        </w:rPr>
      </w:pPr>
      <w:r>
        <w:rPr>
          <w:rFonts w:hint="eastAsia" w:ascii="仿宋" w:hAnsi="仿宋" w:eastAsia="仿宋" w:cs="仿宋"/>
          <w:sz w:val="32"/>
          <w:szCs w:val="32"/>
        </w:rPr>
        <w:t>（4）住房公积金（2210201）4.29万元，较上年增加0.28万元，原因是人员工资调整；</w:t>
      </w:r>
    </w:p>
    <w:p w14:paraId="7C7AD788">
      <w:pPr>
        <w:spacing w:line="360" w:lineRule="auto"/>
        <w:ind w:firstLine="643"/>
        <w:rPr>
          <w:rFonts w:ascii="仿宋" w:hAnsi="仿宋" w:eastAsia="仿宋" w:cs="仿宋"/>
          <w:sz w:val="32"/>
          <w:szCs w:val="32"/>
        </w:rPr>
      </w:pPr>
      <w:r>
        <w:rPr>
          <w:rFonts w:hint="eastAsia" w:ascii="仿宋" w:hAnsi="仿宋" w:eastAsia="仿宋" w:cs="仿宋"/>
          <w:b/>
          <w:bCs/>
          <w:sz w:val="32"/>
          <w:szCs w:val="32"/>
        </w:rPr>
        <w:t>3、</w:t>
      </w:r>
      <w:r>
        <w:rPr>
          <w:rFonts w:hint="eastAsia" w:ascii="仿宋" w:hAnsi="仿宋" w:eastAsia="仿宋" w:cs="仿宋"/>
          <w:sz w:val="32"/>
          <w:szCs w:val="32"/>
        </w:rPr>
        <w:t>支出按经济科目分类的明细情况。</w:t>
      </w:r>
    </w:p>
    <w:p w14:paraId="5D550CB0">
      <w:pPr>
        <w:spacing w:line="360" w:lineRule="auto"/>
        <w:ind w:firstLine="640"/>
        <w:rPr>
          <w:rFonts w:ascii="仿宋" w:hAnsi="仿宋" w:eastAsia="仿宋" w:cs="仿宋"/>
          <w:sz w:val="32"/>
          <w:szCs w:val="32"/>
        </w:rPr>
      </w:pPr>
      <w:r>
        <w:rPr>
          <w:rFonts w:hint="eastAsia" w:ascii="仿宋" w:hAnsi="仿宋" w:eastAsia="仿宋" w:cs="仿宋"/>
          <w:sz w:val="32"/>
          <w:szCs w:val="32"/>
        </w:rPr>
        <w:t>（1）按照单位预算支出经济分类的类级科目说明。</w:t>
      </w:r>
    </w:p>
    <w:p w14:paraId="520B0F3A">
      <w:pPr>
        <w:spacing w:line="360" w:lineRule="auto"/>
        <w:ind w:firstLine="640"/>
        <w:rPr>
          <w:rFonts w:ascii="仿宋" w:hAnsi="仿宋" w:eastAsia="仿宋" w:cs="仿宋"/>
          <w:sz w:val="32"/>
          <w:szCs w:val="32"/>
        </w:rPr>
      </w:pPr>
      <w:r>
        <w:rPr>
          <w:rFonts w:hint="eastAsia" w:ascii="仿宋" w:hAnsi="仿宋" w:eastAsia="仿宋" w:cs="仿宋"/>
          <w:sz w:val="32"/>
          <w:szCs w:val="32"/>
        </w:rPr>
        <w:t>2023年本单位当年一般公共预算支出79.79万元，其中：</w:t>
      </w:r>
    </w:p>
    <w:p w14:paraId="6AF3EF40">
      <w:pPr>
        <w:spacing w:line="360" w:lineRule="auto"/>
        <w:ind w:firstLine="640"/>
        <w:rPr>
          <w:rFonts w:ascii="仿宋" w:hAnsi="仿宋" w:eastAsia="仿宋" w:cs="仿宋"/>
          <w:sz w:val="32"/>
          <w:szCs w:val="32"/>
        </w:rPr>
      </w:pPr>
      <w:r>
        <w:rPr>
          <w:rFonts w:hint="eastAsia" w:ascii="仿宋" w:hAnsi="仿宋" w:eastAsia="仿宋" w:cs="仿宋"/>
          <w:sz w:val="32"/>
          <w:szCs w:val="32"/>
        </w:rPr>
        <w:t>工资福利支出（301）71.75万元，较上年增加29万元，原因是疫情期间下乡监督修房舱医院及局里的危房改造包车费用临聘人员增加；</w:t>
      </w:r>
    </w:p>
    <w:p w14:paraId="11570597">
      <w:pPr>
        <w:spacing w:line="360" w:lineRule="auto"/>
        <w:ind w:firstLine="640"/>
        <w:rPr>
          <w:rFonts w:ascii="仿宋" w:hAnsi="仿宋" w:eastAsia="仿宋" w:cs="仿宋"/>
          <w:sz w:val="32"/>
          <w:szCs w:val="32"/>
        </w:rPr>
      </w:pPr>
      <w:r>
        <w:rPr>
          <w:rFonts w:hint="eastAsia" w:ascii="仿宋" w:hAnsi="仿宋" w:eastAsia="仿宋" w:cs="仿宋"/>
          <w:sz w:val="32"/>
          <w:szCs w:val="32"/>
        </w:rPr>
        <w:t>商品和服务支出（302）7.85万元，较上年增加0.47万元，原因是公务经费增加；</w:t>
      </w:r>
    </w:p>
    <w:p w14:paraId="00986381">
      <w:pPr>
        <w:spacing w:line="360" w:lineRule="auto"/>
        <w:ind w:firstLine="640"/>
        <w:rPr>
          <w:rFonts w:ascii="仿宋" w:hAnsi="仿宋" w:eastAsia="仿宋" w:cs="仿宋"/>
          <w:sz w:val="32"/>
          <w:szCs w:val="32"/>
        </w:rPr>
      </w:pPr>
      <w:r>
        <w:rPr>
          <w:rFonts w:hint="eastAsia" w:ascii="仿宋" w:hAnsi="仿宋" w:eastAsia="仿宋" w:cs="仿宋"/>
          <w:sz w:val="32"/>
          <w:szCs w:val="32"/>
        </w:rPr>
        <w:t>对个人和家庭的补助支出（303）0.19万元，较上年减少0.3万元，原因是申报基数有变化；</w:t>
      </w:r>
    </w:p>
    <w:p w14:paraId="2DD325D9">
      <w:pPr>
        <w:numPr>
          <w:ilvl w:val="0"/>
          <w:numId w:val="3"/>
        </w:numPr>
        <w:spacing w:line="360" w:lineRule="auto"/>
        <w:ind w:firstLine="640"/>
        <w:rPr>
          <w:rFonts w:ascii="仿宋" w:hAnsi="仿宋" w:eastAsia="仿宋" w:cs="仿宋"/>
          <w:sz w:val="32"/>
          <w:szCs w:val="32"/>
        </w:rPr>
      </w:pPr>
      <w:r>
        <w:rPr>
          <w:rFonts w:hint="eastAsia" w:ascii="仿宋" w:hAnsi="仿宋" w:eastAsia="仿宋" w:cs="仿宋"/>
          <w:sz w:val="32"/>
          <w:szCs w:val="32"/>
        </w:rPr>
        <w:t>按照政府预算支出经济分类的类级科目说明。</w:t>
      </w:r>
    </w:p>
    <w:p w14:paraId="7241E597">
      <w:pPr>
        <w:spacing w:line="360" w:lineRule="auto"/>
        <w:ind w:firstLine="640"/>
        <w:rPr>
          <w:rFonts w:ascii="仿宋" w:hAnsi="仿宋" w:eastAsia="仿宋" w:cs="仿宋"/>
          <w:sz w:val="32"/>
          <w:szCs w:val="32"/>
        </w:rPr>
      </w:pPr>
      <w:r>
        <w:rPr>
          <w:rFonts w:hint="eastAsia" w:ascii="仿宋" w:hAnsi="仿宋" w:eastAsia="仿宋" w:cs="仿宋"/>
          <w:sz w:val="32"/>
          <w:szCs w:val="32"/>
        </w:rPr>
        <w:t>2023年本单位当年一般公共预算支出79.79万元，其中：</w:t>
      </w:r>
    </w:p>
    <w:p w14:paraId="2F1FC94E">
      <w:pPr>
        <w:spacing w:line="360" w:lineRule="auto"/>
        <w:ind w:firstLine="640"/>
        <w:rPr>
          <w:rFonts w:ascii="仿宋" w:hAnsi="仿宋" w:eastAsia="仿宋" w:cs="仿宋"/>
          <w:sz w:val="32"/>
          <w:szCs w:val="32"/>
        </w:rPr>
      </w:pPr>
      <w:r>
        <w:rPr>
          <w:rFonts w:hint="eastAsia" w:ascii="仿宋" w:hAnsi="仿宋" w:eastAsia="仿宋" w:cs="仿宋"/>
          <w:sz w:val="32"/>
          <w:szCs w:val="32"/>
        </w:rPr>
        <w:t>对事业单位经常性补助（505）79.6万元，较上年增加29.47万元，原因是疫情期间下乡监督修房舱医院及局里的危房改造包车费用临聘人员增加；</w:t>
      </w:r>
    </w:p>
    <w:p w14:paraId="2EDADCD4">
      <w:pPr>
        <w:spacing w:line="360" w:lineRule="auto"/>
        <w:ind w:firstLine="640"/>
        <w:rPr>
          <w:rFonts w:ascii="仿宋" w:hAnsi="仿宋" w:eastAsia="仿宋" w:cs="仿宋"/>
          <w:sz w:val="32"/>
          <w:szCs w:val="32"/>
        </w:rPr>
      </w:pPr>
      <w:r>
        <w:rPr>
          <w:rFonts w:hint="eastAsia" w:ascii="仿宋" w:hAnsi="仿宋" w:eastAsia="仿宋" w:cs="仿宋"/>
          <w:sz w:val="32"/>
          <w:szCs w:val="32"/>
        </w:rPr>
        <w:t>对个人和家庭的补助（509）0.19万元，较上年减少0.3万元，原因是申报基数有变化；</w:t>
      </w:r>
    </w:p>
    <w:p w14:paraId="1D9AF787">
      <w:pPr>
        <w:spacing w:line="360" w:lineRule="auto"/>
        <w:ind w:firstLine="643"/>
        <w:rPr>
          <w:rFonts w:ascii="仿宋" w:hAnsi="仿宋" w:eastAsia="仿宋" w:cs="仿宋"/>
          <w:sz w:val="32"/>
          <w:szCs w:val="32"/>
        </w:rPr>
      </w:pPr>
      <w:r>
        <w:rPr>
          <w:rFonts w:hint="eastAsia" w:ascii="仿宋" w:hAnsi="仿宋" w:eastAsia="仿宋" w:cs="仿宋"/>
          <w:b/>
          <w:bCs/>
          <w:sz w:val="32"/>
          <w:szCs w:val="32"/>
        </w:rPr>
        <w:t>4、</w:t>
      </w:r>
      <w:r>
        <w:rPr>
          <w:rFonts w:hint="eastAsia" w:ascii="仿宋" w:hAnsi="仿宋" w:eastAsia="仿宋" w:cs="仿宋"/>
          <w:sz w:val="32"/>
          <w:szCs w:val="32"/>
        </w:rPr>
        <w:t>2022年结转财政资金一般公共预算拨款支出情况。</w:t>
      </w:r>
    </w:p>
    <w:p w14:paraId="0D8563CF">
      <w:pPr>
        <w:spacing w:line="360" w:lineRule="auto"/>
        <w:ind w:firstLine="640"/>
        <w:rPr>
          <w:rFonts w:ascii="仿宋" w:hAnsi="仿宋" w:eastAsia="仿宋" w:cs="仿宋"/>
          <w:sz w:val="32"/>
          <w:szCs w:val="32"/>
        </w:rPr>
      </w:pPr>
      <w:r>
        <w:rPr>
          <w:rFonts w:hint="eastAsia" w:ascii="仿宋" w:hAnsi="仿宋" w:eastAsia="仿宋" w:cs="仿宋"/>
          <w:sz w:val="32"/>
          <w:szCs w:val="32"/>
        </w:rPr>
        <w:t>本单位无2022年结转的一般公共预算拨款资金支出。</w:t>
      </w:r>
    </w:p>
    <w:p w14:paraId="70276554">
      <w:pPr>
        <w:numPr>
          <w:ilvl w:val="0"/>
          <w:numId w:val="4"/>
        </w:num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政府性基金预算支出情况。</w:t>
      </w:r>
    </w:p>
    <w:p w14:paraId="6E002396">
      <w:pPr>
        <w:numPr>
          <w:ilvl w:val="0"/>
          <w:numId w:val="5"/>
        </w:num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当年政府性基金预算支出情况。</w:t>
      </w:r>
    </w:p>
    <w:p w14:paraId="26853547">
      <w:pPr>
        <w:spacing w:line="360" w:lineRule="auto"/>
        <w:ind w:firstLine="640"/>
        <w:rPr>
          <w:rFonts w:ascii="仿宋" w:hAnsi="仿宋" w:eastAsia="仿宋" w:cs="仿宋"/>
          <w:sz w:val="32"/>
          <w:szCs w:val="32"/>
        </w:rPr>
      </w:pPr>
      <w:r>
        <w:rPr>
          <w:rFonts w:hint="eastAsia" w:ascii="仿宋" w:hAnsi="仿宋" w:eastAsia="仿宋" w:cs="仿宋"/>
          <w:sz w:val="32"/>
          <w:szCs w:val="32"/>
        </w:rPr>
        <w:t>本单位无当年政府性基金预算收支，并已公开空表。</w:t>
      </w:r>
    </w:p>
    <w:p w14:paraId="276061B5">
      <w:pPr>
        <w:numPr>
          <w:ilvl w:val="0"/>
          <w:numId w:val="5"/>
        </w:num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上年结转政府性基金预算支出情况。</w:t>
      </w:r>
    </w:p>
    <w:p w14:paraId="22F34E73">
      <w:pPr>
        <w:spacing w:line="360" w:lineRule="auto"/>
        <w:ind w:firstLine="640"/>
        <w:rPr>
          <w:rFonts w:ascii="仿宋" w:hAnsi="仿宋" w:eastAsia="仿宋" w:cs="仿宋"/>
          <w:sz w:val="32"/>
          <w:szCs w:val="32"/>
        </w:rPr>
      </w:pPr>
      <w:r>
        <w:rPr>
          <w:rFonts w:hint="eastAsia" w:ascii="仿宋" w:hAnsi="仿宋" w:eastAsia="仿宋" w:cs="仿宋"/>
          <w:sz w:val="32"/>
          <w:szCs w:val="32"/>
        </w:rPr>
        <w:t>本单位无2022年结转的政府性基金预算拨款支出。</w:t>
      </w:r>
    </w:p>
    <w:p w14:paraId="2ABFDAE9">
      <w:pPr>
        <w:numPr>
          <w:ilvl w:val="0"/>
          <w:numId w:val="4"/>
        </w:num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国有资本经营预算拨款收支情况。</w:t>
      </w:r>
    </w:p>
    <w:p w14:paraId="01BDF816">
      <w:pPr>
        <w:spacing w:line="360" w:lineRule="auto"/>
        <w:ind w:firstLine="640"/>
        <w:rPr>
          <w:rFonts w:ascii="仿宋" w:hAnsi="仿宋" w:eastAsia="仿宋" w:cs="仿宋"/>
          <w:sz w:val="32"/>
          <w:szCs w:val="32"/>
        </w:rPr>
      </w:pPr>
      <w:r>
        <w:rPr>
          <w:rFonts w:hint="eastAsia" w:ascii="仿宋" w:hAnsi="仿宋" w:eastAsia="仿宋" w:cs="仿宋"/>
          <w:sz w:val="32"/>
          <w:szCs w:val="32"/>
        </w:rPr>
        <w:t>本单位无当年国有资本经营预算拨款收支，并在财政拨款收支总体情况表中列示。</w:t>
      </w:r>
    </w:p>
    <w:p w14:paraId="2C726A73">
      <w:pPr>
        <w:spacing w:line="360" w:lineRule="auto"/>
        <w:ind w:firstLine="640"/>
        <w:rPr>
          <w:rFonts w:ascii="仿宋" w:hAnsi="仿宋" w:eastAsia="仿宋" w:cs="仿宋"/>
          <w:sz w:val="32"/>
          <w:szCs w:val="32"/>
        </w:rPr>
      </w:pPr>
      <w:r>
        <w:rPr>
          <w:rFonts w:hint="eastAsia" w:ascii="仿宋" w:hAnsi="仿宋" w:eastAsia="仿宋" w:cs="仿宋"/>
          <w:sz w:val="32"/>
          <w:szCs w:val="32"/>
        </w:rPr>
        <w:t>本单位无2022年结转的国有资本经营预算拨款支出。</w:t>
      </w:r>
    </w:p>
    <w:p w14:paraId="06A21DFE">
      <w:pPr>
        <w:spacing w:line="360" w:lineRule="auto"/>
        <w:ind w:firstLine="643"/>
        <w:jc w:val="center"/>
        <w:rPr>
          <w:rFonts w:ascii="仿宋" w:hAnsi="仿宋" w:eastAsia="仿宋" w:cs="仿宋"/>
          <w:b/>
          <w:bCs/>
          <w:sz w:val="32"/>
          <w:szCs w:val="32"/>
        </w:rPr>
      </w:pPr>
      <w:r>
        <w:rPr>
          <w:rFonts w:hint="eastAsia" w:ascii="仿宋" w:hAnsi="仿宋" w:eastAsia="仿宋" w:cs="仿宋"/>
          <w:b/>
          <w:bCs/>
          <w:sz w:val="32"/>
          <w:szCs w:val="32"/>
        </w:rPr>
        <w:t>第三部分  其他说明情况</w:t>
      </w:r>
    </w:p>
    <w:p w14:paraId="0CC1CC4E">
      <w:pPr>
        <w:spacing w:line="360" w:lineRule="auto"/>
        <w:ind w:firstLine="964" w:firstLineChars="300"/>
        <w:rPr>
          <w:rFonts w:ascii="仿宋" w:hAnsi="仿宋" w:eastAsia="仿宋" w:cs="仿宋"/>
          <w:b/>
          <w:bCs/>
          <w:sz w:val="32"/>
          <w:szCs w:val="32"/>
        </w:rPr>
      </w:pPr>
      <w:r>
        <w:rPr>
          <w:rFonts w:hint="eastAsia" w:ascii="仿宋" w:hAnsi="仿宋" w:eastAsia="仿宋" w:cs="仿宋"/>
          <w:b/>
          <w:bCs/>
          <w:sz w:val="32"/>
          <w:szCs w:val="32"/>
        </w:rPr>
        <w:t>五、单位预算“三公”经费等预算情况说明</w:t>
      </w:r>
    </w:p>
    <w:p w14:paraId="100AD692">
      <w:pPr>
        <w:spacing w:line="360" w:lineRule="auto"/>
        <w:ind w:firstLine="643"/>
        <w:rPr>
          <w:rFonts w:ascii="仿宋" w:hAnsi="仿宋" w:eastAsia="仿宋" w:cs="仿宋"/>
          <w:sz w:val="32"/>
          <w:szCs w:val="32"/>
        </w:rPr>
      </w:pPr>
      <w:r>
        <w:rPr>
          <w:rFonts w:hint="eastAsia" w:ascii="仿宋" w:hAnsi="仿宋" w:eastAsia="仿宋" w:cs="仿宋"/>
          <w:b/>
          <w:bCs/>
          <w:sz w:val="32"/>
          <w:szCs w:val="32"/>
        </w:rPr>
        <w:t xml:space="preserve"> </w:t>
      </w:r>
      <w:r>
        <w:rPr>
          <w:rFonts w:hint="eastAsia" w:ascii="仿宋" w:hAnsi="仿宋" w:eastAsia="仿宋" w:cs="仿宋"/>
          <w:sz w:val="32"/>
          <w:szCs w:val="32"/>
        </w:rPr>
        <w:t>本单位无2022年结转的财政拨款‘三公’经费支出。</w:t>
      </w:r>
    </w:p>
    <w:p w14:paraId="41E3BCFA">
      <w:pPr>
        <w:spacing w:line="360" w:lineRule="auto"/>
        <w:ind w:firstLine="640"/>
        <w:rPr>
          <w:rFonts w:ascii="仿宋" w:hAnsi="仿宋" w:eastAsia="仿宋" w:cs="仿宋"/>
          <w:sz w:val="32"/>
          <w:szCs w:val="32"/>
        </w:rPr>
      </w:pPr>
      <w:r>
        <w:rPr>
          <w:rFonts w:hint="eastAsia" w:ascii="仿宋" w:hAnsi="仿宋" w:eastAsia="仿宋" w:cs="仿宋"/>
          <w:sz w:val="32"/>
          <w:szCs w:val="32"/>
        </w:rPr>
        <w:t>（1）2023年本单位当年一般公共预算“三公”经费预算支出0.22万元，较上年预算相同。其中：</w:t>
      </w:r>
      <w:r>
        <w:rPr>
          <w:rFonts w:hint="eastAsia" w:ascii="仿宋" w:hAnsi="仿宋" w:eastAsia="仿宋" w:cs="仿宋"/>
          <w:color w:val="000000" w:themeColor="text1"/>
          <w:sz w:val="32"/>
          <w:szCs w:val="32"/>
          <w14:textFill>
            <w14:solidFill>
              <w14:schemeClr w14:val="tx1"/>
            </w14:solidFill>
          </w14:textFill>
        </w:rPr>
        <w:t>因公出国（境）经费</w:t>
      </w:r>
      <w:r>
        <w:rPr>
          <w:rFonts w:hint="eastAsia" w:ascii="仿宋" w:hAnsi="仿宋" w:eastAsia="仿宋" w:cs="仿宋"/>
          <w:sz w:val="32"/>
          <w:szCs w:val="32"/>
        </w:rPr>
        <w:t>0万元，较上年增加（减少）0万元（0%），增加（减少）的主要原因是无因公出国（境）发生；公务接待费0.22万元，较上年预算相同；公务用车运行费0万元，较上年增加（减少）0万元（0%），增加（减少）的主要原因是无公务用车运行维护费发生；公务用车购置费0万元，较上年增加（减少）0万元（0%），增加（减少）的主要原因是无公务用车购置发生。</w:t>
      </w:r>
    </w:p>
    <w:p w14:paraId="45EED1D5">
      <w:pPr>
        <w:spacing w:line="360" w:lineRule="auto"/>
        <w:ind w:firstLine="640"/>
        <w:rPr>
          <w:rFonts w:ascii="仿宋" w:hAnsi="仿宋" w:eastAsia="仿宋" w:cs="仿宋"/>
          <w:sz w:val="32"/>
          <w:szCs w:val="32"/>
        </w:rPr>
      </w:pPr>
      <w:r>
        <w:rPr>
          <w:rFonts w:hint="eastAsia" w:ascii="仿宋" w:hAnsi="仿宋" w:eastAsia="仿宋" w:cs="仿宋"/>
          <w:sz w:val="32"/>
          <w:szCs w:val="32"/>
        </w:rPr>
        <w:t>（2）2023年本单位当年会议费预算支出0万元，较上年增加（减少）0万元（0%），增加（减少）的主要原因是无会议费发生。培训费0万元，较上年增加（减少）0万元（0%），增加（减少）的主要原因是无培训费发生。</w:t>
      </w:r>
    </w:p>
    <w:p w14:paraId="070B5FE3">
      <w:pPr>
        <w:spacing w:line="360" w:lineRule="auto"/>
        <w:ind w:firstLine="640"/>
        <w:rPr>
          <w:rFonts w:ascii="仿宋" w:hAnsi="仿宋" w:eastAsia="仿宋" w:cs="仿宋"/>
          <w:sz w:val="32"/>
          <w:szCs w:val="32"/>
        </w:rPr>
      </w:pPr>
      <w:r>
        <w:rPr>
          <w:rFonts w:hint="eastAsia" w:ascii="仿宋" w:hAnsi="仿宋" w:eastAsia="仿宋" w:cs="仿宋"/>
          <w:sz w:val="32"/>
          <w:szCs w:val="32"/>
        </w:rPr>
        <w:t>本单位无2022年结转的财政拨款‘三公’经费和会议费、培训费支出。</w:t>
      </w:r>
    </w:p>
    <w:p w14:paraId="7A59E805">
      <w:pPr>
        <w:spacing w:line="360" w:lineRule="auto"/>
        <w:ind w:firstLine="964" w:firstLineChars="300"/>
        <w:rPr>
          <w:rFonts w:ascii="仿宋" w:hAnsi="仿宋" w:eastAsia="仿宋" w:cs="仿宋"/>
          <w:b/>
          <w:bCs/>
          <w:sz w:val="32"/>
          <w:szCs w:val="32"/>
        </w:rPr>
      </w:pPr>
      <w:r>
        <w:rPr>
          <w:rFonts w:hint="eastAsia" w:ascii="仿宋" w:hAnsi="仿宋" w:eastAsia="仿宋" w:cs="仿宋"/>
          <w:b/>
          <w:bCs/>
          <w:sz w:val="32"/>
          <w:szCs w:val="32"/>
        </w:rPr>
        <w:t>六、单位国有资产占有使用及资产购置情况说明</w:t>
      </w:r>
    </w:p>
    <w:p w14:paraId="06634DF7">
      <w:pPr>
        <w:spacing w:line="360" w:lineRule="auto"/>
        <w:ind w:firstLine="640"/>
        <w:rPr>
          <w:rFonts w:ascii="仿宋" w:hAnsi="仿宋" w:eastAsia="仿宋" w:cs="仿宋"/>
          <w:sz w:val="32"/>
          <w:szCs w:val="32"/>
        </w:rPr>
      </w:pPr>
      <w:r>
        <w:rPr>
          <w:rFonts w:hint="eastAsia" w:ascii="仿宋" w:hAnsi="仿宋" w:eastAsia="仿宋" w:cs="仿宋"/>
          <w:sz w:val="32"/>
          <w:szCs w:val="32"/>
        </w:rPr>
        <w:t>截止2022年底，本单位所属预算单位共有车辆0辆，单价20万元以上的设备0台（套）。2023年当年单位预算安排购置车辆0辆；安排购置单价20万元以上的设备0台（套）。</w:t>
      </w:r>
    </w:p>
    <w:p w14:paraId="0FC8D213">
      <w:pPr>
        <w:spacing w:line="360" w:lineRule="auto"/>
        <w:ind w:firstLine="640"/>
        <w:rPr>
          <w:rFonts w:ascii="仿宋" w:hAnsi="仿宋" w:eastAsia="仿宋" w:cs="仿宋"/>
          <w:sz w:val="32"/>
          <w:szCs w:val="32"/>
        </w:rPr>
      </w:pPr>
      <w:r>
        <w:rPr>
          <w:rFonts w:hint="eastAsia" w:ascii="仿宋" w:hAnsi="仿宋" w:eastAsia="仿宋" w:cs="仿宋"/>
          <w:sz w:val="32"/>
          <w:szCs w:val="32"/>
        </w:rPr>
        <w:t>本单位无2022年结转的财政拨款支出资产购置。</w:t>
      </w:r>
    </w:p>
    <w:p w14:paraId="5D188C33">
      <w:pPr>
        <w:pStyle w:val="8"/>
        <w:numPr>
          <w:ilvl w:val="0"/>
          <w:numId w:val="6"/>
        </w:numPr>
        <w:spacing w:line="360" w:lineRule="auto"/>
        <w:ind w:left="1440" w:leftChars="0" w:firstLineChars="0"/>
        <w:rPr>
          <w:rFonts w:ascii="仿宋" w:hAnsi="仿宋" w:eastAsia="仿宋" w:cs="仿宋"/>
          <w:b/>
          <w:bCs/>
          <w:sz w:val="32"/>
          <w:szCs w:val="32"/>
        </w:rPr>
      </w:pPr>
      <w:r>
        <w:rPr>
          <w:rFonts w:hint="eastAsia" w:ascii="仿宋" w:hAnsi="仿宋" w:eastAsia="仿宋" w:cs="仿宋"/>
          <w:b/>
          <w:bCs/>
          <w:sz w:val="32"/>
          <w:szCs w:val="32"/>
        </w:rPr>
        <w:t>单位政府采购情况说明</w:t>
      </w:r>
    </w:p>
    <w:p w14:paraId="642D350D">
      <w:pPr>
        <w:spacing w:line="360" w:lineRule="auto"/>
        <w:ind w:firstLine="640"/>
        <w:rPr>
          <w:rFonts w:ascii="仿宋" w:hAnsi="仿宋" w:eastAsia="仿宋" w:cs="仿宋"/>
          <w:sz w:val="32"/>
          <w:szCs w:val="32"/>
        </w:rPr>
      </w:pPr>
      <w:r>
        <w:rPr>
          <w:rFonts w:hint="eastAsia" w:ascii="仿宋" w:hAnsi="仿宋" w:eastAsia="仿宋" w:cs="仿宋"/>
          <w:sz w:val="32"/>
          <w:szCs w:val="32"/>
        </w:rPr>
        <w:t>2023年当年本单位政府采购预算共0万元，其中政府采购货物类预算0万元、政府采购服务类预算0万元、政府采购工程类预算0万元（详见公开报表中的政府采购表）。</w:t>
      </w:r>
    </w:p>
    <w:p w14:paraId="74B30083">
      <w:pPr>
        <w:spacing w:line="360" w:lineRule="auto"/>
        <w:ind w:firstLine="640"/>
        <w:rPr>
          <w:rFonts w:ascii="仿宋" w:hAnsi="仿宋" w:eastAsia="仿宋" w:cs="仿宋"/>
          <w:sz w:val="32"/>
          <w:szCs w:val="32"/>
        </w:rPr>
      </w:pPr>
      <w:r>
        <w:rPr>
          <w:rFonts w:hint="eastAsia" w:ascii="仿宋" w:hAnsi="仿宋" w:eastAsia="仿宋" w:cs="仿宋"/>
          <w:sz w:val="32"/>
          <w:szCs w:val="32"/>
        </w:rPr>
        <w:t>本单位2023年无政府采购预算，并已公开空表。</w:t>
      </w:r>
    </w:p>
    <w:p w14:paraId="16109560">
      <w:pPr>
        <w:spacing w:line="360" w:lineRule="auto"/>
        <w:ind w:firstLine="640"/>
        <w:rPr>
          <w:rFonts w:ascii="仿宋" w:hAnsi="仿宋" w:eastAsia="仿宋" w:cs="仿宋"/>
          <w:sz w:val="32"/>
          <w:szCs w:val="32"/>
        </w:rPr>
      </w:pPr>
      <w:r>
        <w:rPr>
          <w:rFonts w:hint="eastAsia" w:ascii="仿宋" w:hAnsi="仿宋" w:eastAsia="仿宋" w:cs="仿宋"/>
          <w:sz w:val="32"/>
          <w:szCs w:val="32"/>
        </w:rPr>
        <w:t>本单位无2022年结转的政府采购资金支出。</w:t>
      </w:r>
    </w:p>
    <w:p w14:paraId="2A8D3380">
      <w:pPr>
        <w:spacing w:line="360" w:lineRule="auto"/>
        <w:rPr>
          <w:rFonts w:ascii="仿宋" w:hAnsi="仿宋" w:eastAsia="仿宋" w:cs="仿宋"/>
          <w:b/>
          <w:bCs/>
          <w:sz w:val="32"/>
          <w:szCs w:val="32"/>
        </w:rPr>
      </w:pPr>
      <w:r>
        <w:rPr>
          <w:rFonts w:hint="eastAsia" w:ascii="仿宋" w:hAnsi="仿宋" w:eastAsia="仿宋" w:cs="仿宋"/>
          <w:b/>
          <w:bCs/>
          <w:sz w:val="32"/>
          <w:szCs w:val="32"/>
        </w:rPr>
        <w:t>八、单位预算绩效目标说明</w:t>
      </w:r>
    </w:p>
    <w:p w14:paraId="04DC8D07">
      <w:pPr>
        <w:spacing w:line="360" w:lineRule="auto"/>
        <w:ind w:firstLine="640"/>
        <w:rPr>
          <w:rFonts w:ascii="仿宋" w:hAnsi="仿宋" w:eastAsia="仿宋" w:cs="仿宋"/>
          <w:sz w:val="32"/>
          <w:szCs w:val="32"/>
        </w:rPr>
      </w:pPr>
      <w:r>
        <w:rPr>
          <w:rFonts w:hint="eastAsia" w:ascii="仿宋" w:hAnsi="仿宋" w:eastAsia="仿宋" w:cs="仿宋"/>
          <w:sz w:val="32"/>
          <w:szCs w:val="32"/>
        </w:rPr>
        <w:t>2023年本单位绩效目标管理全覆盖，涉及当年一般公共预算拨款79.79万元</w:t>
      </w:r>
      <w:r>
        <w:rPr>
          <w:rFonts w:hint="eastAsia" w:ascii="仿宋" w:hAnsi="仿宋" w:eastAsia="仿宋" w:cs="仿宋"/>
          <w:sz w:val="32"/>
          <w:szCs w:val="32"/>
          <w:lang w:eastAsia="zh-CN"/>
        </w:rPr>
        <w:t>，</w:t>
      </w:r>
      <w:r>
        <w:rPr>
          <w:rFonts w:hint="eastAsia" w:ascii="仿宋" w:hAnsi="仿宋" w:eastAsia="仿宋" w:cs="仿宋"/>
          <w:sz w:val="32"/>
          <w:szCs w:val="32"/>
        </w:rPr>
        <w:t>当年政府性基金预算拨款0万元，当年国有资本经营预算拨款0万元（详见公开报表中的绩效目标表）。</w:t>
      </w:r>
    </w:p>
    <w:p w14:paraId="696DC8C8">
      <w:pPr>
        <w:spacing w:line="360" w:lineRule="auto"/>
        <w:ind w:firstLine="640"/>
        <w:rPr>
          <w:rFonts w:ascii="仿宋" w:hAnsi="仿宋" w:eastAsia="仿宋" w:cs="仿宋"/>
          <w:sz w:val="32"/>
          <w:szCs w:val="32"/>
          <w:highlight w:val="red"/>
        </w:rPr>
      </w:pPr>
      <w:r>
        <w:rPr>
          <w:rFonts w:hint="eastAsia" w:ascii="仿宋" w:hAnsi="仿宋" w:eastAsia="仿宋" w:cs="仿宋"/>
          <w:sz w:val="32"/>
          <w:szCs w:val="32"/>
        </w:rPr>
        <w:t>本单位无2022年结转的财政拨款支出涉及的绩效目标管理。</w:t>
      </w:r>
    </w:p>
    <w:p w14:paraId="33D38916">
      <w:pPr>
        <w:spacing w:line="360" w:lineRule="auto"/>
        <w:ind w:firstLine="964" w:firstLineChars="300"/>
        <w:rPr>
          <w:rFonts w:ascii="仿宋" w:hAnsi="仿宋" w:eastAsia="仿宋" w:cs="仿宋"/>
          <w:b/>
          <w:bCs/>
          <w:sz w:val="32"/>
          <w:szCs w:val="32"/>
        </w:rPr>
      </w:pPr>
      <w:r>
        <w:rPr>
          <w:rFonts w:hint="eastAsia" w:ascii="仿宋" w:hAnsi="仿宋" w:eastAsia="仿宋" w:cs="仿宋"/>
          <w:b/>
          <w:bCs/>
          <w:sz w:val="32"/>
          <w:szCs w:val="32"/>
        </w:rPr>
        <w:t>九、机关运行经费安排说明</w:t>
      </w:r>
    </w:p>
    <w:p w14:paraId="1654D1BB">
      <w:pPr>
        <w:spacing w:line="360" w:lineRule="auto"/>
        <w:ind w:firstLine="640"/>
        <w:rPr>
          <w:rFonts w:ascii="仿宋" w:hAnsi="仿宋" w:eastAsia="仿宋" w:cs="仿宋"/>
          <w:sz w:val="32"/>
          <w:szCs w:val="32"/>
        </w:rPr>
      </w:pPr>
      <w:r>
        <w:rPr>
          <w:rFonts w:hint="eastAsia" w:ascii="仿宋" w:hAnsi="仿宋" w:eastAsia="仿宋" w:cs="仿宋"/>
          <w:sz w:val="32"/>
          <w:szCs w:val="32"/>
        </w:rPr>
        <w:t>本单位当年机关运行经费预算安排2.38万元，较上年增加（减少）0万元，主要原因是人员数没有变化，所以公务经费相同。</w:t>
      </w:r>
    </w:p>
    <w:p w14:paraId="1518A139">
      <w:pPr>
        <w:spacing w:line="360" w:lineRule="auto"/>
        <w:ind w:firstLine="640"/>
        <w:rPr>
          <w:rFonts w:ascii="仿宋" w:hAnsi="仿宋" w:eastAsia="仿宋" w:cs="仿宋"/>
          <w:sz w:val="32"/>
          <w:szCs w:val="32"/>
        </w:rPr>
      </w:pPr>
      <w:r>
        <w:rPr>
          <w:rFonts w:hint="eastAsia" w:ascii="仿宋" w:hAnsi="仿宋" w:eastAsia="仿宋" w:cs="仿宋"/>
          <w:sz w:val="32"/>
          <w:szCs w:val="32"/>
        </w:rPr>
        <w:t>本单位无2022年结转的财政拨款机关运行经费支出。</w:t>
      </w:r>
    </w:p>
    <w:p w14:paraId="6AD20B6E">
      <w:pPr>
        <w:spacing w:line="360" w:lineRule="auto"/>
        <w:ind w:left="960" w:firstLine="321" w:firstLineChars="100"/>
        <w:rPr>
          <w:rFonts w:ascii="仿宋" w:hAnsi="仿宋" w:eastAsia="仿宋" w:cs="仿宋"/>
          <w:b/>
          <w:bCs/>
          <w:sz w:val="32"/>
          <w:szCs w:val="32"/>
        </w:rPr>
      </w:pPr>
      <w:r>
        <w:rPr>
          <w:rFonts w:hint="eastAsia" w:ascii="仿宋" w:hAnsi="仿宋" w:eastAsia="仿宋" w:cs="仿宋"/>
          <w:b/>
          <w:bCs/>
          <w:sz w:val="32"/>
          <w:szCs w:val="32"/>
        </w:rPr>
        <w:t>十、专业名词解释</w:t>
      </w:r>
    </w:p>
    <w:p w14:paraId="47A8189A">
      <w:pPr>
        <w:spacing w:line="360" w:lineRule="auto"/>
        <w:ind w:firstLine="640"/>
        <w:rPr>
          <w:rFonts w:ascii="仿宋" w:hAnsi="仿宋" w:eastAsia="仿宋" w:cs="仿宋"/>
          <w:sz w:val="32"/>
          <w:szCs w:val="32"/>
        </w:rPr>
      </w:pPr>
      <w:r>
        <w:rPr>
          <w:rFonts w:hint="eastAsia" w:ascii="仿宋" w:hAnsi="仿宋" w:eastAsia="仿宋" w:cs="仿宋"/>
          <w:sz w:val="32"/>
          <w:szCs w:val="32"/>
        </w:rPr>
        <w:t>1.机关运行经费：指各单位的公用经费，包括办公及印刷费、邮电费、差旅费、会议费、福利费、日常维修费、专用材料及一般设备购置费、办公用房水电费、办公用房取暖费、办公用房物业管理费、公务用车运行费以及其他费用。</w:t>
      </w:r>
    </w:p>
    <w:p w14:paraId="5AF06201">
      <w:pPr>
        <w:spacing w:line="360" w:lineRule="auto"/>
        <w:ind w:firstLine="640"/>
        <w:rPr>
          <w:rFonts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sz w:val="32"/>
          <w:szCs w:val="32"/>
        </w:rPr>
        <w:t>“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支出</w:t>
      </w:r>
      <w:r>
        <w:rPr>
          <w:rFonts w:hint="eastAsia" w:ascii="仿宋" w:hAnsi="仿宋" w:eastAsia="仿宋" w:cs="仿宋"/>
          <w:sz w:val="32"/>
          <w:szCs w:val="32"/>
        </w:rPr>
        <w:t>。</w:t>
      </w:r>
    </w:p>
    <w:p w14:paraId="40871005">
      <w:pPr>
        <w:spacing w:line="360" w:lineRule="auto"/>
        <w:ind w:firstLine="643"/>
        <w:jc w:val="center"/>
        <w:rPr>
          <w:rFonts w:ascii="仿宋" w:hAnsi="仿宋" w:eastAsia="仿宋" w:cs="仿宋"/>
          <w:b/>
          <w:bCs/>
          <w:sz w:val="32"/>
          <w:szCs w:val="32"/>
        </w:rPr>
      </w:pPr>
      <w:r>
        <w:rPr>
          <w:rFonts w:hint="eastAsia" w:ascii="仿宋" w:hAnsi="仿宋" w:eastAsia="仿宋" w:cs="仿宋"/>
          <w:b/>
          <w:bCs/>
          <w:sz w:val="32"/>
          <w:szCs w:val="32"/>
        </w:rPr>
        <w:t>第四部分  公开报表</w:t>
      </w:r>
    </w:p>
    <w:p w14:paraId="12A6A8C4">
      <w:pPr>
        <w:spacing w:line="360" w:lineRule="auto"/>
        <w:ind w:firstLine="640"/>
        <w:rPr>
          <w:rFonts w:ascii="仿宋" w:hAnsi="仿宋" w:eastAsia="仿宋" w:cs="仿宋"/>
          <w:sz w:val="32"/>
          <w:szCs w:val="32"/>
        </w:rPr>
      </w:pPr>
      <w:r>
        <w:rPr>
          <w:rFonts w:hint="eastAsia" w:ascii="仿宋" w:hAnsi="仿宋" w:eastAsia="仿宋" w:cs="仿宋"/>
          <w:sz w:val="32"/>
          <w:szCs w:val="32"/>
        </w:rPr>
        <w:t>（详见附表）</w:t>
      </w:r>
      <w:r>
        <w:rPr>
          <w:rFonts w:hint="eastAsia" w:ascii="仿宋" w:hAnsi="仿宋" w:eastAsia="仿宋" w:cs="仿宋"/>
          <w:sz w:val="32"/>
          <w:szCs w:val="32"/>
        </w:rPr>
        <w:tab/>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F7A77B">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39826C">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33C70E">
    <w:pPr>
      <w:pStyle w:val="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E41E7C">
    <w:pPr>
      <w:pStyle w:val="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0F5FAD">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2D7B7F">
    <w:pPr>
      <w:pStyle w:val="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CC8E54"/>
    <w:multiLevelType w:val="singleLevel"/>
    <w:tmpl w:val="9ACC8E54"/>
    <w:lvl w:ilvl="0" w:tentative="0">
      <w:start w:val="1"/>
      <w:numFmt w:val="decimal"/>
      <w:suff w:val="nothing"/>
      <w:lvlText w:val="%1、"/>
      <w:lvlJc w:val="left"/>
    </w:lvl>
  </w:abstractNum>
  <w:abstractNum w:abstractNumId="1">
    <w:nsid w:val="A61CBF2F"/>
    <w:multiLevelType w:val="singleLevel"/>
    <w:tmpl w:val="A61CBF2F"/>
    <w:lvl w:ilvl="0" w:tentative="0">
      <w:start w:val="1"/>
      <w:numFmt w:val="chineseCounting"/>
      <w:suff w:val="nothing"/>
      <w:lvlText w:val="（%1）"/>
      <w:lvlJc w:val="left"/>
      <w:rPr>
        <w:rFonts w:hint="eastAsia"/>
      </w:rPr>
    </w:lvl>
  </w:abstractNum>
  <w:abstractNum w:abstractNumId="2">
    <w:nsid w:val="02686215"/>
    <w:multiLevelType w:val="singleLevel"/>
    <w:tmpl w:val="02686215"/>
    <w:lvl w:ilvl="0" w:tentative="0">
      <w:start w:val="2"/>
      <w:numFmt w:val="decimal"/>
      <w:suff w:val="nothing"/>
      <w:lvlText w:val="%1、"/>
      <w:lvlJc w:val="left"/>
    </w:lvl>
  </w:abstractNum>
  <w:abstractNum w:abstractNumId="3">
    <w:nsid w:val="0F46319E"/>
    <w:multiLevelType w:val="multilevel"/>
    <w:tmpl w:val="0F46319E"/>
    <w:lvl w:ilvl="0" w:tentative="0">
      <w:start w:val="7"/>
      <w:numFmt w:val="japaneseCounting"/>
      <w:lvlText w:val="%1、"/>
      <w:lvlJc w:val="left"/>
      <w:pPr>
        <w:ind w:left="1440" w:hanging="72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4">
    <w:nsid w:val="27254C28"/>
    <w:multiLevelType w:val="singleLevel"/>
    <w:tmpl w:val="27254C28"/>
    <w:lvl w:ilvl="0" w:tentative="0">
      <w:start w:val="2"/>
      <w:numFmt w:val="decimal"/>
      <w:suff w:val="nothing"/>
      <w:lvlText w:val="（%1）"/>
      <w:lvlJc w:val="left"/>
    </w:lvl>
  </w:abstractNum>
  <w:abstractNum w:abstractNumId="5">
    <w:nsid w:val="5D0214CA"/>
    <w:multiLevelType w:val="singleLevel"/>
    <w:tmpl w:val="5D0214CA"/>
    <w:lvl w:ilvl="0" w:tentative="0">
      <w:start w:val="4"/>
      <w:numFmt w:val="chineseCounting"/>
      <w:suff w:val="nothing"/>
      <w:lvlText w:val="（%1）"/>
      <w:lvlJc w:val="left"/>
      <w:rPr>
        <w:rFonts w:hint="eastAsia"/>
      </w:rPr>
    </w:lvl>
  </w:abstractNum>
  <w:num w:numId="1">
    <w:abstractNumId w:val="1"/>
  </w:num>
  <w:num w:numId="2">
    <w:abstractNumId w:val="2"/>
  </w:num>
  <w:num w:numId="3">
    <w:abstractNumId w:val="4"/>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1MzQxNTkyMTU5YzU5OGVlMGRlMDk4NTA5YzZkZmMifQ=="/>
  </w:docVars>
  <w:rsids>
    <w:rsidRoot w:val="1ED0381D"/>
    <w:rsid w:val="005505EF"/>
    <w:rsid w:val="00D70262"/>
    <w:rsid w:val="00DA1E30"/>
    <w:rsid w:val="018F2D13"/>
    <w:rsid w:val="02953D9A"/>
    <w:rsid w:val="02B2000A"/>
    <w:rsid w:val="03791D26"/>
    <w:rsid w:val="0466605A"/>
    <w:rsid w:val="04F35073"/>
    <w:rsid w:val="061D2748"/>
    <w:rsid w:val="06D7231D"/>
    <w:rsid w:val="073D4AF1"/>
    <w:rsid w:val="075D6C6A"/>
    <w:rsid w:val="0773304F"/>
    <w:rsid w:val="089D1D43"/>
    <w:rsid w:val="0A653AEA"/>
    <w:rsid w:val="0AAB1747"/>
    <w:rsid w:val="0B473936"/>
    <w:rsid w:val="0B820553"/>
    <w:rsid w:val="0B8A1B09"/>
    <w:rsid w:val="0C805687"/>
    <w:rsid w:val="0D053BAB"/>
    <w:rsid w:val="0D594F94"/>
    <w:rsid w:val="0E1F698E"/>
    <w:rsid w:val="0FA9052D"/>
    <w:rsid w:val="10163FB4"/>
    <w:rsid w:val="10A536CA"/>
    <w:rsid w:val="12B55B02"/>
    <w:rsid w:val="13DD192D"/>
    <w:rsid w:val="147F7E6C"/>
    <w:rsid w:val="14C85364"/>
    <w:rsid w:val="14FA613E"/>
    <w:rsid w:val="15053ED9"/>
    <w:rsid w:val="15BA67E3"/>
    <w:rsid w:val="15EB6487"/>
    <w:rsid w:val="166918D6"/>
    <w:rsid w:val="176724C1"/>
    <w:rsid w:val="18AF7F70"/>
    <w:rsid w:val="1A431FF4"/>
    <w:rsid w:val="1B746107"/>
    <w:rsid w:val="1CD64124"/>
    <w:rsid w:val="1E0072C5"/>
    <w:rsid w:val="1E1E7AD2"/>
    <w:rsid w:val="1ED0381D"/>
    <w:rsid w:val="20FE50B8"/>
    <w:rsid w:val="210F400E"/>
    <w:rsid w:val="229A281A"/>
    <w:rsid w:val="2383657E"/>
    <w:rsid w:val="23F45765"/>
    <w:rsid w:val="242E73FF"/>
    <w:rsid w:val="246C5345"/>
    <w:rsid w:val="24AB40AF"/>
    <w:rsid w:val="24FC6952"/>
    <w:rsid w:val="26CC76FD"/>
    <w:rsid w:val="272308AF"/>
    <w:rsid w:val="28064C78"/>
    <w:rsid w:val="2864072E"/>
    <w:rsid w:val="2A3E38E1"/>
    <w:rsid w:val="2BF2458F"/>
    <w:rsid w:val="2E2A68DD"/>
    <w:rsid w:val="2F3B562F"/>
    <w:rsid w:val="2FA2307F"/>
    <w:rsid w:val="2FC8494E"/>
    <w:rsid w:val="314B37FB"/>
    <w:rsid w:val="31B733F7"/>
    <w:rsid w:val="385D1A98"/>
    <w:rsid w:val="38F70388"/>
    <w:rsid w:val="3A4434B4"/>
    <w:rsid w:val="3B055E9C"/>
    <w:rsid w:val="3D28036F"/>
    <w:rsid w:val="3D8407DF"/>
    <w:rsid w:val="3DFF32ED"/>
    <w:rsid w:val="3F503091"/>
    <w:rsid w:val="4008265B"/>
    <w:rsid w:val="41851E44"/>
    <w:rsid w:val="420B5D06"/>
    <w:rsid w:val="4248700C"/>
    <w:rsid w:val="442C5B14"/>
    <w:rsid w:val="465670F7"/>
    <w:rsid w:val="471D22FA"/>
    <w:rsid w:val="472B48D8"/>
    <w:rsid w:val="4741375D"/>
    <w:rsid w:val="47C702DF"/>
    <w:rsid w:val="48422B9F"/>
    <w:rsid w:val="488947B6"/>
    <w:rsid w:val="4FB64197"/>
    <w:rsid w:val="50572E30"/>
    <w:rsid w:val="51AA26CF"/>
    <w:rsid w:val="51AA5E26"/>
    <w:rsid w:val="52324C02"/>
    <w:rsid w:val="52C93A96"/>
    <w:rsid w:val="531A3416"/>
    <w:rsid w:val="538C5F53"/>
    <w:rsid w:val="54474AB6"/>
    <w:rsid w:val="5582405A"/>
    <w:rsid w:val="56051C6B"/>
    <w:rsid w:val="563F4648"/>
    <w:rsid w:val="568939A7"/>
    <w:rsid w:val="57C07DEE"/>
    <w:rsid w:val="58FE3115"/>
    <w:rsid w:val="592D7B67"/>
    <w:rsid w:val="59D947AF"/>
    <w:rsid w:val="59F96CB8"/>
    <w:rsid w:val="5BD23E00"/>
    <w:rsid w:val="5BF47018"/>
    <w:rsid w:val="5C653576"/>
    <w:rsid w:val="5E5C14C1"/>
    <w:rsid w:val="5F635E4B"/>
    <w:rsid w:val="60404B5F"/>
    <w:rsid w:val="6134696F"/>
    <w:rsid w:val="61EE3D1B"/>
    <w:rsid w:val="62460F4D"/>
    <w:rsid w:val="62A365B5"/>
    <w:rsid w:val="65B7439B"/>
    <w:rsid w:val="66607F61"/>
    <w:rsid w:val="67606C1C"/>
    <w:rsid w:val="676942F4"/>
    <w:rsid w:val="68EA113C"/>
    <w:rsid w:val="699E67D8"/>
    <w:rsid w:val="69B23FEC"/>
    <w:rsid w:val="69E141D5"/>
    <w:rsid w:val="69F87A79"/>
    <w:rsid w:val="6C540332"/>
    <w:rsid w:val="6DBE3A60"/>
    <w:rsid w:val="6E8A04A9"/>
    <w:rsid w:val="6F3075D5"/>
    <w:rsid w:val="6F5403ED"/>
    <w:rsid w:val="71A236EE"/>
    <w:rsid w:val="73843559"/>
    <w:rsid w:val="75AC088F"/>
    <w:rsid w:val="76590D5F"/>
    <w:rsid w:val="77AD3FB4"/>
    <w:rsid w:val="781B6398"/>
    <w:rsid w:val="7839395D"/>
    <w:rsid w:val="788B613B"/>
    <w:rsid w:val="78935A62"/>
    <w:rsid w:val="7920167B"/>
    <w:rsid w:val="799B3B34"/>
    <w:rsid w:val="7A3E4F09"/>
    <w:rsid w:val="7BF11232"/>
    <w:rsid w:val="7CE442E1"/>
    <w:rsid w:val="7CEE0D2E"/>
    <w:rsid w:val="7CF76871"/>
    <w:rsid w:val="7D804F3A"/>
    <w:rsid w:val="7E2B2CA4"/>
    <w:rsid w:val="7E791462"/>
    <w:rsid w:val="7F5446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6" w:lineRule="exact"/>
      <w:ind w:firstLine="200" w:firstLineChars="200"/>
      <w:jc w:val="both"/>
    </w:pPr>
    <w:rPr>
      <w:rFonts w:ascii="Times New Roman" w:hAnsi="Times New Roman" w:eastAsia="宋体" w:cs="Times New Roman"/>
      <w:kern w:val="2"/>
      <w:sz w:val="24"/>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3"/>
    <w:basedOn w:val="1"/>
    <w:next w:val="3"/>
    <w:qFormat/>
    <w:uiPriority w:val="99"/>
    <w:pPr>
      <w:spacing w:after="120"/>
    </w:pPr>
    <w:rPr>
      <w:sz w:val="16"/>
      <w:szCs w:val="16"/>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link w:val="7"/>
    <w:qFormat/>
    <w:uiPriority w:val="0"/>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7">
    <w:name w:val="页眉 字符"/>
    <w:basedOn w:val="6"/>
    <w:link w:val="4"/>
    <w:qFormat/>
    <w:uiPriority w:val="0"/>
    <w:rPr>
      <w:kern w:val="2"/>
      <w:sz w:val="18"/>
      <w:szCs w:val="18"/>
    </w:rPr>
  </w:style>
  <w:style w:type="paragraph" w:styleId="8">
    <w:name w:val="List Paragraph"/>
    <w:basedOn w:val="1"/>
    <w:qFormat/>
    <w:uiPriority w:val="99"/>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4591</Words>
  <Characters>4907</Characters>
  <Lines>36</Lines>
  <Paragraphs>10</Paragraphs>
  <TotalTime>4</TotalTime>
  <ScaleCrop>false</ScaleCrop>
  <LinksUpToDate>false</LinksUpToDate>
  <CharactersWithSpaces>4945</CharactersWithSpaces>
  <Application>WPS Office_12.1.0.17813_F1E327BC-269C-435d-A152-05C5408002CA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2019-11-29T08:56:00Z</dcterms:created>
  <dc:creator>郭超(拟稿)</dc:creator>
  <cp:lastModifiedBy> ┃Ｍ.onk°</cp:lastModifiedBy>
  <cp:lastPrinted>2020-08-03T08:28:00Z</cp:lastPrinted>
  <dcterms:modified xsi:type="dcterms:W3CDTF">2024-07-31T02:14:22Z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2052-12.1.0.17813</vt:lpwstr>
  </property>
  <property fmtid="{D5CDD505-2E9C-101B-9397-08002B2CF9AE}" pid="3" name="ICV">
    <vt:lpwstr>114D44BCE153443AB436C23AED22F1BA_13</vt:lpwstr>
  </property>
</Properties>
</file>