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卫生专业技术资格考试聘用证明表</w:t>
      </w:r>
    </w:p>
    <w:bookmarkEnd w:id="0"/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78"/>
        <w:gridCol w:w="1418"/>
        <w:gridCol w:w="1125"/>
        <w:gridCol w:w="1143"/>
        <w:gridCol w:w="26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出生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年月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毕业学校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聘用医疗机构名称及其执业许可证登记证号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聘用科室</w:t>
            </w:r>
          </w:p>
        </w:tc>
        <w:tc>
          <w:tcPr>
            <w:tcW w:w="1719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聘期</w:t>
            </w:r>
          </w:p>
        </w:tc>
        <w:tc>
          <w:tcPr>
            <w:tcW w:w="4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</w:t>
            </w:r>
            <w:r>
              <w:rPr>
                <w:rFonts w:ascii="仿宋_GB2312" w:eastAsia="仿宋_GB2312"/>
                <w:sz w:val="28"/>
              </w:rPr>
              <w:t>         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      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> 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至</w:t>
            </w:r>
            <w:r>
              <w:rPr>
                <w:rFonts w:ascii="仿宋_GB2312" w:eastAsia="仿宋_GB2312"/>
                <w:sz w:val="28"/>
              </w:rPr>
              <w:t>         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      </w:t>
            </w:r>
            <w:r>
              <w:rPr>
                <w:rFonts w:hint="eastAsia" w:ascii="仿宋_GB2312" w:eastAsia="仿宋_GB2312"/>
                <w:sz w:val="28"/>
              </w:rPr>
              <w:t>月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聘用职务</w:t>
            </w:r>
          </w:p>
        </w:tc>
        <w:tc>
          <w:tcPr>
            <w:tcW w:w="1719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用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348" w:type="dxa"/>
            <w:gridSpan w:val="6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ind w:firstLine="3640" w:firstLineChars="1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聘任单位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hint="eastAsia" w:ascii="仿宋_GB2312" w:eastAsia="仿宋_GB2312"/>
                <w:sz w:val="28"/>
              </w:rPr>
              <w:t>盖章</w:t>
            </w:r>
            <w:r>
              <w:rPr>
                <w:rFonts w:ascii="仿宋_GB2312" w:eastAsia="仿宋_GB2312"/>
                <w:sz w:val="28"/>
              </w:rPr>
              <w:t>)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>
            <w:pPr>
              <w:spacing w:line="500" w:lineRule="exact"/>
              <w:ind w:firstLine="2100" w:firstLineChars="750"/>
              <w:rPr>
                <w:rFonts w:ascii="仿宋_GB2312" w:eastAsia="仿宋_GB2312"/>
                <w:sz w:val="28"/>
              </w:rPr>
            </w:pPr>
          </w:p>
          <w:p>
            <w:pPr>
              <w:spacing w:line="500" w:lineRule="exact"/>
              <w:ind w:firstLine="2100" w:firstLineChars="750"/>
              <w:rPr>
                <w:rFonts w:ascii="仿宋_GB2312" w:eastAsia="仿宋_GB2312"/>
                <w:sz w:val="28"/>
              </w:rPr>
            </w:pPr>
          </w:p>
          <w:p>
            <w:pPr>
              <w:ind w:firstLine="3640" w:firstLineChars="1300"/>
            </w:pPr>
            <w:r>
              <w:rPr>
                <w:rFonts w:hint="eastAsia" w:ascii="仿宋_GB2312" w:eastAsia="仿宋_GB2312"/>
                <w:sz w:val="28"/>
              </w:rPr>
              <w:t>行政领导签字：</w:t>
            </w:r>
          </w:p>
        </w:tc>
      </w:tr>
    </w:tbl>
    <w:p/>
    <w:sectPr>
      <w:pgSz w:w="11906" w:h="16838"/>
      <w:pgMar w:top="1644" w:right="1418" w:bottom="1644" w:left="1474" w:header="1077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g0MDg5YzQ4NjdlOTRmNDM2YzFhNjk2ZDI4MmUifQ=="/>
  </w:docVars>
  <w:rsids>
    <w:rsidRoot w:val="007E5329"/>
    <w:rsid w:val="003A5EB1"/>
    <w:rsid w:val="007E5329"/>
    <w:rsid w:val="0087769A"/>
    <w:rsid w:val="00A00DB0"/>
    <w:rsid w:val="00DC3BC3"/>
    <w:rsid w:val="08B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HK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106</Words>
  <Characters>606</Characters>
  <Lines>5</Lines>
  <Paragraphs>1</Paragraphs>
  <TotalTime>1</TotalTime>
  <ScaleCrop>false</ScaleCrop>
  <LinksUpToDate>false</LinksUpToDate>
  <CharactersWithSpaces>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2020-12-29T08:43:00Z</dcterms:created>
  <dc:creator>微软用户</dc:creator>
  <cp:lastModifiedBy>wsj</cp:lastModifiedBy>
  <dcterms:modified xsi:type="dcterms:W3CDTF">2023-12-04T06:54:00Z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F2AF329D39794CCBAE133FFAA490B187_13</vt:lpwstr>
  </property>
</Properties>
</file>